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7C63" w14:textId="64EEA574" w:rsidR="00381A24" w:rsidRPr="002D4ACE" w:rsidRDefault="00640A14" w:rsidP="00E14256">
      <w:pPr>
        <w:pStyle w:val="Heading1"/>
        <w:jc w:val="center"/>
        <w:rPr>
          <w:rFonts w:ascii="Times New Roman" w:hAnsi="Times New Roman" w:cs="Times New Roman"/>
          <w:sz w:val="44"/>
          <w:szCs w:val="44"/>
        </w:rPr>
      </w:pPr>
      <w:r w:rsidRPr="002D4ACE">
        <w:rPr>
          <w:rFonts w:ascii="Times New Roman" w:hAnsi="Times New Roman" w:cs="Times New Roman"/>
        </w:rPr>
        <w:t>Valstybinio mokslinių tyrimų instituto Gamtos tyrimų centro</w:t>
      </w:r>
      <w:r w:rsidRPr="002D4ACE">
        <w:rPr>
          <w:rFonts w:ascii="Times New Roman" w:hAnsi="Times New Roman" w:cs="Times New Roman"/>
        </w:rPr>
        <w:br/>
      </w:r>
      <w:r w:rsidR="00A84BC4" w:rsidRPr="002D4ACE">
        <w:rPr>
          <w:rFonts w:ascii="Times New Roman" w:hAnsi="Times New Roman" w:cs="Times New Roman"/>
          <w:sz w:val="44"/>
          <w:szCs w:val="44"/>
        </w:rPr>
        <w:t>Moks</w:t>
      </w:r>
      <w:r w:rsidR="00D51935" w:rsidRPr="002D4ACE">
        <w:rPr>
          <w:rFonts w:ascii="Times New Roman" w:hAnsi="Times New Roman" w:cs="Times New Roman"/>
          <w:sz w:val="44"/>
          <w:szCs w:val="44"/>
        </w:rPr>
        <w:t>linių tyrimų</w:t>
      </w:r>
      <w:r w:rsidR="00A84BC4" w:rsidRPr="002D4ACE">
        <w:rPr>
          <w:rFonts w:ascii="Times New Roman" w:hAnsi="Times New Roman" w:cs="Times New Roman"/>
          <w:sz w:val="44"/>
          <w:szCs w:val="44"/>
        </w:rPr>
        <w:t xml:space="preserve"> baz</w:t>
      </w:r>
      <w:r w:rsidR="00BD2FF2">
        <w:rPr>
          <w:rFonts w:ascii="Times New Roman" w:hAnsi="Times New Roman" w:cs="Times New Roman"/>
          <w:sz w:val="44"/>
          <w:szCs w:val="44"/>
        </w:rPr>
        <w:t>ių</w:t>
      </w:r>
      <w:r w:rsidR="00A84BC4" w:rsidRPr="002D4ACE">
        <w:rPr>
          <w:rFonts w:ascii="Times New Roman" w:hAnsi="Times New Roman" w:cs="Times New Roman"/>
          <w:sz w:val="44"/>
          <w:szCs w:val="44"/>
        </w:rPr>
        <w:t xml:space="preserve"> </w:t>
      </w:r>
      <w:r w:rsidRPr="002D4ACE">
        <w:rPr>
          <w:rFonts w:ascii="Times New Roman" w:hAnsi="Times New Roman" w:cs="Times New Roman"/>
          <w:sz w:val="44"/>
          <w:szCs w:val="44"/>
        </w:rPr>
        <w:t>vidaus tvarkos taisyklės</w:t>
      </w:r>
    </w:p>
    <w:p w14:paraId="5AD80BB1" w14:textId="77777777" w:rsidR="00976F8B" w:rsidRPr="002D4ACE" w:rsidRDefault="00976F8B" w:rsidP="00976F8B">
      <w:pPr>
        <w:rPr>
          <w:rFonts w:ascii="Times New Roman" w:hAnsi="Times New Roman" w:cs="Times New Roman"/>
        </w:rPr>
      </w:pPr>
    </w:p>
    <w:p w14:paraId="2C9D9EF5" w14:textId="77777777" w:rsidR="00381A24" w:rsidRPr="002D4ACE" w:rsidRDefault="00640A14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D4ACE">
        <w:rPr>
          <w:rFonts w:ascii="Times New Roman" w:hAnsi="Times New Roman" w:cs="Times New Roman"/>
          <w:sz w:val="28"/>
          <w:szCs w:val="28"/>
        </w:rPr>
        <w:t>I. Bendra informacija</w:t>
      </w:r>
    </w:p>
    <w:p w14:paraId="35E7F14D" w14:textId="36F5FB87" w:rsidR="00381A24" w:rsidRPr="002D4ACE" w:rsidRDefault="00640A14">
      <w:pPr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 xml:space="preserve">1. </w:t>
      </w:r>
      <w:r w:rsidR="00F07DBC">
        <w:rPr>
          <w:rFonts w:ascii="Times New Roman" w:hAnsi="Times New Roman" w:cs="Times New Roman"/>
          <w:sz w:val="24"/>
          <w:szCs w:val="24"/>
        </w:rPr>
        <w:t xml:space="preserve">Valstybinio mokslinių tyrimų instituto </w:t>
      </w:r>
      <w:r w:rsidR="00BD2FF2" w:rsidRPr="00BD2FF2">
        <w:rPr>
          <w:rFonts w:ascii="Times New Roman" w:hAnsi="Times New Roman" w:cs="Times New Roman"/>
          <w:sz w:val="24"/>
          <w:szCs w:val="24"/>
        </w:rPr>
        <w:t>Gamtos tyrimų centro (toliau – GTC) mokslinių tyrimų bazių – Pajūrio biologinės stoties (</w:t>
      </w:r>
      <w:r w:rsidR="00FB14B1">
        <w:rPr>
          <w:rFonts w:ascii="Times New Roman" w:hAnsi="Times New Roman" w:cs="Times New Roman"/>
          <w:sz w:val="24"/>
          <w:szCs w:val="24"/>
        </w:rPr>
        <w:t>Neringa</w:t>
      </w:r>
      <w:r w:rsidR="00BD2FF2" w:rsidRPr="00BD2FF2">
        <w:rPr>
          <w:rFonts w:ascii="Times New Roman" w:hAnsi="Times New Roman" w:cs="Times New Roman"/>
          <w:sz w:val="24"/>
          <w:szCs w:val="24"/>
        </w:rPr>
        <w:t xml:space="preserve">) ir Ventės biologinės stoties (Ventės k.) – infrastruktūra </w:t>
      </w:r>
      <w:r w:rsidR="00054FCC">
        <w:rPr>
          <w:rFonts w:ascii="Times New Roman" w:hAnsi="Times New Roman" w:cs="Times New Roman"/>
          <w:sz w:val="24"/>
          <w:szCs w:val="24"/>
        </w:rPr>
        <w:t xml:space="preserve">(toliau – bazės) </w:t>
      </w:r>
      <w:r w:rsidR="00BD2FF2" w:rsidRPr="00BD2FF2">
        <w:rPr>
          <w:rFonts w:ascii="Times New Roman" w:hAnsi="Times New Roman" w:cs="Times New Roman"/>
          <w:sz w:val="24"/>
          <w:szCs w:val="24"/>
        </w:rPr>
        <w:t>gali naudo</w:t>
      </w:r>
      <w:r w:rsidR="00BD2FF2">
        <w:rPr>
          <w:rFonts w:ascii="Times New Roman" w:hAnsi="Times New Roman" w:cs="Times New Roman"/>
          <w:sz w:val="24"/>
          <w:szCs w:val="24"/>
        </w:rPr>
        <w:t xml:space="preserve">tis </w:t>
      </w:r>
      <w:r w:rsidR="00BD2FF2" w:rsidRPr="00BD2FF2">
        <w:rPr>
          <w:rFonts w:ascii="Times New Roman" w:hAnsi="Times New Roman" w:cs="Times New Roman"/>
          <w:sz w:val="24"/>
          <w:szCs w:val="24"/>
        </w:rPr>
        <w:t>tik ši</w:t>
      </w:r>
      <w:r w:rsidR="00BD2FF2">
        <w:rPr>
          <w:rFonts w:ascii="Times New Roman" w:hAnsi="Times New Roman" w:cs="Times New Roman"/>
          <w:sz w:val="24"/>
          <w:szCs w:val="24"/>
        </w:rPr>
        <w:t>e</w:t>
      </w:r>
      <w:r w:rsidR="00BD2FF2" w:rsidRPr="00BD2FF2">
        <w:rPr>
          <w:rFonts w:ascii="Times New Roman" w:hAnsi="Times New Roman" w:cs="Times New Roman"/>
          <w:sz w:val="24"/>
          <w:szCs w:val="24"/>
        </w:rPr>
        <w:t xml:space="preserve"> asmen</w:t>
      </w:r>
      <w:r w:rsidR="00BD2FF2">
        <w:rPr>
          <w:rFonts w:ascii="Times New Roman" w:hAnsi="Times New Roman" w:cs="Times New Roman"/>
          <w:sz w:val="24"/>
          <w:szCs w:val="24"/>
        </w:rPr>
        <w:t>ys</w:t>
      </w:r>
      <w:r w:rsidRPr="002D4ACE">
        <w:rPr>
          <w:rFonts w:ascii="Times New Roman" w:hAnsi="Times New Roman" w:cs="Times New Roman"/>
          <w:sz w:val="24"/>
          <w:szCs w:val="24"/>
        </w:rPr>
        <w:t>:</w:t>
      </w:r>
      <w:r w:rsidRPr="002D4ACE">
        <w:rPr>
          <w:rFonts w:ascii="Times New Roman" w:hAnsi="Times New Roman" w:cs="Times New Roman"/>
          <w:sz w:val="24"/>
          <w:szCs w:val="24"/>
        </w:rPr>
        <w:br/>
      </w:r>
      <w:r w:rsidRPr="00BD2FF2">
        <w:rPr>
          <w:rFonts w:ascii="Times New Roman" w:hAnsi="Times New Roman" w:cs="Times New Roman"/>
          <w:sz w:val="24"/>
          <w:szCs w:val="24"/>
        </w:rPr>
        <w:t xml:space="preserve">   • GTC darbuotojai, vykstantys į komandiruotes </w:t>
      </w:r>
      <w:r w:rsidR="00F07DBC">
        <w:rPr>
          <w:rFonts w:ascii="Times New Roman" w:hAnsi="Times New Roman" w:cs="Times New Roman"/>
          <w:sz w:val="24"/>
          <w:szCs w:val="24"/>
        </w:rPr>
        <w:t xml:space="preserve">vykdyti </w:t>
      </w:r>
      <w:r w:rsidR="00BD2FF2" w:rsidRPr="00BD2FF2">
        <w:rPr>
          <w:rFonts w:ascii="Times New Roman" w:hAnsi="Times New Roman" w:cs="Times New Roman"/>
          <w:color w:val="000000" w:themeColor="text1"/>
          <w:sz w:val="24"/>
          <w:szCs w:val="24"/>
        </w:rPr>
        <w:t>mokslinių tyrimų ar kitų su darbo funkcijomis susijusių užduočių</w:t>
      </w:r>
      <w:r w:rsidRPr="00BD2FF2">
        <w:rPr>
          <w:rFonts w:ascii="Times New Roman" w:hAnsi="Times New Roman" w:cs="Times New Roman"/>
          <w:sz w:val="24"/>
          <w:szCs w:val="24"/>
        </w:rPr>
        <w:t>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</w:t>
      </w:r>
      <w:r w:rsidR="004F0442" w:rsidRPr="002D4ACE">
        <w:rPr>
          <w:rFonts w:ascii="Times New Roman" w:hAnsi="Times New Roman" w:cs="Times New Roman"/>
          <w:sz w:val="24"/>
          <w:szCs w:val="24"/>
        </w:rPr>
        <w:t>GTC partneriai pagal galiojančias bendradarbiavimo sutartis</w:t>
      </w:r>
      <w:r w:rsidRPr="002D4ACE">
        <w:rPr>
          <w:rFonts w:ascii="Times New Roman" w:hAnsi="Times New Roman" w:cs="Times New Roman"/>
          <w:sz w:val="24"/>
          <w:szCs w:val="24"/>
        </w:rPr>
        <w:t>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</w:t>
      </w:r>
      <w:r w:rsidR="004F0442" w:rsidRPr="002D4ACE">
        <w:rPr>
          <w:rFonts w:ascii="Times New Roman" w:hAnsi="Times New Roman" w:cs="Times New Roman"/>
          <w:sz w:val="24"/>
          <w:szCs w:val="24"/>
        </w:rPr>
        <w:t xml:space="preserve">GTC darbuotojai ir kartu su jais </w:t>
      </w:r>
      <w:r w:rsidR="00BD2FF2">
        <w:rPr>
          <w:rFonts w:ascii="Times New Roman" w:hAnsi="Times New Roman" w:cs="Times New Roman"/>
          <w:sz w:val="24"/>
          <w:szCs w:val="24"/>
        </w:rPr>
        <w:t xml:space="preserve">atvykstantys </w:t>
      </w:r>
      <w:r w:rsidR="004F0442" w:rsidRPr="002D4ACE">
        <w:rPr>
          <w:rFonts w:ascii="Times New Roman" w:hAnsi="Times New Roman" w:cs="Times New Roman"/>
          <w:sz w:val="24"/>
          <w:szCs w:val="24"/>
        </w:rPr>
        <w:t>šeimos nariai</w:t>
      </w:r>
      <w:r w:rsidRPr="002D4ACE">
        <w:rPr>
          <w:rFonts w:ascii="Times New Roman" w:hAnsi="Times New Roman" w:cs="Times New Roman"/>
          <w:sz w:val="24"/>
          <w:szCs w:val="24"/>
        </w:rPr>
        <w:t>.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2. Visi </w:t>
      </w:r>
      <w:r w:rsidR="00BD2FF2">
        <w:rPr>
          <w:rFonts w:ascii="Times New Roman" w:hAnsi="Times New Roman" w:cs="Times New Roman"/>
          <w:sz w:val="24"/>
          <w:szCs w:val="24"/>
        </w:rPr>
        <w:t xml:space="preserve">naudojimo (apgyvendinimo) atvejai </w:t>
      </w:r>
      <w:r w:rsidRPr="002D4ACE">
        <w:rPr>
          <w:rFonts w:ascii="Times New Roman" w:hAnsi="Times New Roman" w:cs="Times New Roman"/>
          <w:sz w:val="24"/>
          <w:szCs w:val="24"/>
        </w:rPr>
        <w:t xml:space="preserve">turi būti registruoti </w:t>
      </w:r>
      <w:r w:rsidR="00A84BC4" w:rsidRPr="002D4ACE">
        <w:rPr>
          <w:rFonts w:ascii="Times New Roman" w:hAnsi="Times New Roman" w:cs="Times New Roman"/>
          <w:sz w:val="24"/>
          <w:szCs w:val="24"/>
        </w:rPr>
        <w:t>Moks</w:t>
      </w:r>
      <w:r w:rsidR="00D51935" w:rsidRPr="002D4ACE">
        <w:rPr>
          <w:rFonts w:ascii="Times New Roman" w:hAnsi="Times New Roman" w:cs="Times New Roman"/>
          <w:sz w:val="24"/>
          <w:szCs w:val="24"/>
        </w:rPr>
        <w:t>linių tyrimų</w:t>
      </w:r>
      <w:r w:rsidR="00A84BC4" w:rsidRPr="002D4ACE">
        <w:rPr>
          <w:rFonts w:ascii="Times New Roman" w:hAnsi="Times New Roman" w:cs="Times New Roman"/>
          <w:sz w:val="24"/>
          <w:szCs w:val="24"/>
        </w:rPr>
        <w:t xml:space="preserve"> b</w:t>
      </w:r>
      <w:r w:rsidRPr="002D4ACE">
        <w:rPr>
          <w:rFonts w:ascii="Times New Roman" w:hAnsi="Times New Roman" w:cs="Times New Roman"/>
          <w:sz w:val="24"/>
          <w:szCs w:val="24"/>
        </w:rPr>
        <w:t>az</w:t>
      </w:r>
      <w:r w:rsidR="00A84BC4" w:rsidRPr="002D4ACE">
        <w:rPr>
          <w:rFonts w:ascii="Times New Roman" w:hAnsi="Times New Roman" w:cs="Times New Roman"/>
          <w:sz w:val="24"/>
          <w:szCs w:val="24"/>
        </w:rPr>
        <w:t xml:space="preserve">ių </w:t>
      </w:r>
      <w:r w:rsidR="00BD2FF2">
        <w:rPr>
          <w:rFonts w:ascii="Times New Roman" w:hAnsi="Times New Roman" w:cs="Times New Roman"/>
          <w:sz w:val="24"/>
          <w:szCs w:val="24"/>
        </w:rPr>
        <w:t xml:space="preserve">užimtumo </w:t>
      </w:r>
      <w:r w:rsidRPr="002D4ACE">
        <w:rPr>
          <w:rFonts w:ascii="Times New Roman" w:hAnsi="Times New Roman" w:cs="Times New Roman"/>
          <w:sz w:val="24"/>
          <w:szCs w:val="24"/>
        </w:rPr>
        <w:t>registre</w:t>
      </w:r>
      <w:r w:rsidR="005F66A5" w:rsidRPr="002D4ACE">
        <w:rPr>
          <w:rFonts w:ascii="Times New Roman" w:hAnsi="Times New Roman" w:cs="Times New Roman"/>
          <w:sz w:val="24"/>
          <w:szCs w:val="24"/>
        </w:rPr>
        <w:t>.</w:t>
      </w:r>
      <w:r w:rsidRPr="002D4ACE">
        <w:rPr>
          <w:rFonts w:ascii="Times New Roman" w:hAnsi="Times New Roman" w:cs="Times New Roman"/>
          <w:sz w:val="24"/>
          <w:szCs w:val="24"/>
        </w:rPr>
        <w:br/>
        <w:t>3. Ramybės laikas</w:t>
      </w:r>
      <w:r w:rsidR="005F66A5" w:rsidRPr="002D4ACE">
        <w:rPr>
          <w:rFonts w:ascii="Times New Roman" w:hAnsi="Times New Roman" w:cs="Times New Roman"/>
          <w:sz w:val="24"/>
          <w:szCs w:val="24"/>
        </w:rPr>
        <w:t xml:space="preserve"> bazėse</w:t>
      </w:r>
      <w:r w:rsidRPr="002D4ACE">
        <w:rPr>
          <w:rFonts w:ascii="Times New Roman" w:hAnsi="Times New Roman" w:cs="Times New Roman"/>
          <w:sz w:val="24"/>
          <w:szCs w:val="24"/>
        </w:rPr>
        <w:t>: nuo 22</w:t>
      </w:r>
      <w:r w:rsidR="00F07DBC">
        <w:rPr>
          <w:rFonts w:ascii="Times New Roman" w:hAnsi="Times New Roman" w:cs="Times New Roman"/>
          <w:sz w:val="24"/>
          <w:szCs w:val="24"/>
        </w:rPr>
        <w:t>.</w:t>
      </w:r>
      <w:r w:rsidRPr="002D4ACE">
        <w:rPr>
          <w:rFonts w:ascii="Times New Roman" w:hAnsi="Times New Roman" w:cs="Times New Roman"/>
          <w:sz w:val="24"/>
          <w:szCs w:val="24"/>
        </w:rPr>
        <w:t>00 iki 6</w:t>
      </w:r>
      <w:r w:rsidR="00F07DBC">
        <w:rPr>
          <w:rFonts w:ascii="Times New Roman" w:hAnsi="Times New Roman" w:cs="Times New Roman"/>
          <w:sz w:val="24"/>
          <w:szCs w:val="24"/>
        </w:rPr>
        <w:t>.</w:t>
      </w:r>
      <w:r w:rsidRPr="002D4ACE">
        <w:rPr>
          <w:rFonts w:ascii="Times New Roman" w:hAnsi="Times New Roman" w:cs="Times New Roman"/>
          <w:sz w:val="24"/>
          <w:szCs w:val="24"/>
        </w:rPr>
        <w:t>00 val.</w:t>
      </w:r>
    </w:p>
    <w:p w14:paraId="1E20D7B7" w14:textId="77777777" w:rsidR="00381A24" w:rsidRPr="002D4ACE" w:rsidRDefault="00640A14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D4ACE">
        <w:rPr>
          <w:rFonts w:ascii="Times New Roman" w:hAnsi="Times New Roman" w:cs="Times New Roman"/>
          <w:sz w:val="28"/>
          <w:szCs w:val="28"/>
        </w:rPr>
        <w:t>II. Atvykimo ir išvykimo tvarka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381A24" w:rsidRPr="002D4ACE" w14:paraId="13877BE4" w14:textId="77777777">
        <w:tc>
          <w:tcPr>
            <w:tcW w:w="5090" w:type="dxa"/>
          </w:tcPr>
          <w:p w14:paraId="6D00388E" w14:textId="77777777" w:rsidR="00381A24" w:rsidRPr="002D4ACE" w:rsidRDefault="0064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Veiksmas</w:t>
            </w:r>
          </w:p>
        </w:tc>
        <w:tc>
          <w:tcPr>
            <w:tcW w:w="5090" w:type="dxa"/>
          </w:tcPr>
          <w:p w14:paraId="3C869ED1" w14:textId="1F7082B8" w:rsidR="00381A24" w:rsidRPr="002D4ACE" w:rsidRDefault="0064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r w:rsidR="00E14256" w:rsidRPr="002D4A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1A24" w:rsidRPr="002D4ACE" w14:paraId="3334B939" w14:textId="77777777">
        <w:tc>
          <w:tcPr>
            <w:tcW w:w="5090" w:type="dxa"/>
          </w:tcPr>
          <w:p w14:paraId="4FA883A3" w14:textId="2AA55364" w:rsidR="00381A24" w:rsidRPr="002D4ACE" w:rsidRDefault="0064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 xml:space="preserve">Atvykimas į </w:t>
            </w:r>
            <w:r w:rsidR="00D631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azę</w:t>
            </w:r>
          </w:p>
        </w:tc>
        <w:tc>
          <w:tcPr>
            <w:tcW w:w="5090" w:type="dxa"/>
          </w:tcPr>
          <w:p w14:paraId="0ECEEBB2" w14:textId="21C687C2" w:rsidR="00381A24" w:rsidRPr="002D4ACE" w:rsidRDefault="0064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Nuo 15</w:t>
            </w:r>
            <w:r w:rsidR="00F07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00 val.</w:t>
            </w:r>
          </w:p>
        </w:tc>
      </w:tr>
      <w:tr w:rsidR="00381A24" w:rsidRPr="002D4ACE" w14:paraId="41A85749" w14:textId="77777777">
        <w:tc>
          <w:tcPr>
            <w:tcW w:w="5090" w:type="dxa"/>
          </w:tcPr>
          <w:p w14:paraId="08B283F8" w14:textId="07F02703" w:rsidR="00381A24" w:rsidRPr="002D4ACE" w:rsidRDefault="0064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 xml:space="preserve">Išvykimas iš </w:t>
            </w:r>
            <w:r w:rsidR="00D631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azės</w:t>
            </w:r>
          </w:p>
        </w:tc>
        <w:tc>
          <w:tcPr>
            <w:tcW w:w="5090" w:type="dxa"/>
          </w:tcPr>
          <w:p w14:paraId="437D86C7" w14:textId="3EE081CF" w:rsidR="00381A24" w:rsidRPr="002D4ACE" w:rsidRDefault="0064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Iki 12</w:t>
            </w:r>
            <w:r w:rsidR="00F07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ACE">
              <w:rPr>
                <w:rFonts w:ascii="Times New Roman" w:hAnsi="Times New Roman" w:cs="Times New Roman"/>
                <w:sz w:val="24"/>
                <w:szCs w:val="24"/>
              </w:rPr>
              <w:t>00 val.</w:t>
            </w:r>
          </w:p>
        </w:tc>
      </w:tr>
    </w:tbl>
    <w:p w14:paraId="722960EF" w14:textId="5D9ADF4B" w:rsidR="00381A24" w:rsidRPr="002D4ACE" w:rsidRDefault="00640A14" w:rsidP="00054FCC">
      <w:pPr>
        <w:jc w:val="both"/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 xml:space="preserve">*Ankstesnis atvykimas ar vėlesnis išvykimas galimas tik suderinus su </w:t>
      </w:r>
      <w:r w:rsidR="002D4ACE" w:rsidRPr="002D4ACE">
        <w:rPr>
          <w:rFonts w:ascii="Times New Roman" w:hAnsi="Times New Roman" w:cs="Times New Roman"/>
          <w:sz w:val="24"/>
          <w:szCs w:val="24"/>
        </w:rPr>
        <w:t>atsakingu už bazės priežiūrą darbuotoju.</w:t>
      </w:r>
    </w:p>
    <w:p w14:paraId="3878B3BA" w14:textId="77777777" w:rsidR="00381A24" w:rsidRPr="002D4ACE" w:rsidRDefault="00640A14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D4ACE">
        <w:rPr>
          <w:rFonts w:ascii="Times New Roman" w:hAnsi="Times New Roman" w:cs="Times New Roman"/>
          <w:sz w:val="28"/>
          <w:szCs w:val="28"/>
        </w:rPr>
        <w:t>III. Apgyvendinimo sąlygos</w:t>
      </w:r>
    </w:p>
    <w:p w14:paraId="0993A6A3" w14:textId="0F3CD1A9" w:rsidR="00381A24" w:rsidRPr="002D4ACE" w:rsidRDefault="00640A14">
      <w:pPr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 xml:space="preserve">4. Kiekvienas </w:t>
      </w:r>
      <w:r w:rsidR="001F66C7" w:rsidRPr="002D4ACE">
        <w:rPr>
          <w:rFonts w:ascii="Times New Roman" w:hAnsi="Times New Roman" w:cs="Times New Roman"/>
          <w:sz w:val="24"/>
          <w:szCs w:val="24"/>
        </w:rPr>
        <w:t xml:space="preserve">lankytojas </w:t>
      </w:r>
      <w:r w:rsidRPr="002D4ACE">
        <w:rPr>
          <w:rFonts w:ascii="Times New Roman" w:hAnsi="Times New Roman" w:cs="Times New Roman"/>
          <w:sz w:val="24"/>
          <w:szCs w:val="24"/>
        </w:rPr>
        <w:t>privalo turėti: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sav</w:t>
      </w:r>
      <w:r w:rsidR="001F66C7" w:rsidRPr="002D4ACE">
        <w:rPr>
          <w:rFonts w:ascii="Times New Roman" w:hAnsi="Times New Roman" w:cs="Times New Roman"/>
          <w:sz w:val="24"/>
          <w:szCs w:val="24"/>
        </w:rPr>
        <w:t>o</w:t>
      </w:r>
      <w:r w:rsidRPr="002D4ACE">
        <w:rPr>
          <w:rFonts w:ascii="Times New Roman" w:hAnsi="Times New Roman" w:cs="Times New Roman"/>
          <w:sz w:val="24"/>
          <w:szCs w:val="24"/>
        </w:rPr>
        <w:t xml:space="preserve"> patalynės komplekt</w:t>
      </w:r>
      <w:r w:rsidR="001F66C7" w:rsidRPr="002D4ACE">
        <w:rPr>
          <w:rFonts w:ascii="Times New Roman" w:hAnsi="Times New Roman" w:cs="Times New Roman"/>
          <w:sz w:val="24"/>
          <w:szCs w:val="24"/>
        </w:rPr>
        <w:t>ą (</w:t>
      </w:r>
      <w:r w:rsidRPr="002D4ACE">
        <w:rPr>
          <w:rFonts w:ascii="Times New Roman" w:hAnsi="Times New Roman" w:cs="Times New Roman"/>
          <w:sz w:val="24"/>
          <w:szCs w:val="24"/>
        </w:rPr>
        <w:t>pagalvės užvalkalas (50x70 cm), antklodės užvalkalas (160x200 cm), paklodė (140x200 cm)</w:t>
      </w:r>
      <w:r w:rsidR="001F66C7" w:rsidRPr="002D4ACE">
        <w:rPr>
          <w:rFonts w:ascii="Times New Roman" w:hAnsi="Times New Roman" w:cs="Times New Roman"/>
          <w:sz w:val="24"/>
          <w:szCs w:val="24"/>
        </w:rPr>
        <w:t>)</w:t>
      </w:r>
      <w:r w:rsidRPr="002D4ACE">
        <w:rPr>
          <w:rFonts w:ascii="Times New Roman" w:hAnsi="Times New Roman" w:cs="Times New Roman"/>
          <w:sz w:val="24"/>
          <w:szCs w:val="24"/>
        </w:rPr>
        <w:t>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savo rankšluosčius, higienos priemones.</w:t>
      </w:r>
    </w:p>
    <w:p w14:paraId="006C7A4F" w14:textId="00E75ACE" w:rsidR="00381A24" w:rsidRPr="002D4ACE" w:rsidRDefault="00640A14">
      <w:pPr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 xml:space="preserve">5. </w:t>
      </w:r>
      <w:r w:rsidR="001F66C7" w:rsidRPr="002D4ACE">
        <w:rPr>
          <w:rFonts w:ascii="Times New Roman" w:hAnsi="Times New Roman" w:cs="Times New Roman"/>
          <w:sz w:val="24"/>
          <w:szCs w:val="24"/>
        </w:rPr>
        <w:t>B</w:t>
      </w:r>
      <w:r w:rsidRPr="002D4ACE">
        <w:rPr>
          <w:rFonts w:ascii="Times New Roman" w:hAnsi="Times New Roman" w:cs="Times New Roman"/>
          <w:sz w:val="24"/>
          <w:szCs w:val="24"/>
        </w:rPr>
        <w:t>azė</w:t>
      </w:r>
      <w:r w:rsidR="00D631B7">
        <w:rPr>
          <w:rFonts w:ascii="Times New Roman" w:hAnsi="Times New Roman" w:cs="Times New Roman"/>
          <w:sz w:val="24"/>
          <w:szCs w:val="24"/>
        </w:rPr>
        <w:t>se</w:t>
      </w:r>
      <w:r w:rsidRPr="002D4ACE">
        <w:rPr>
          <w:rFonts w:ascii="Times New Roman" w:hAnsi="Times New Roman" w:cs="Times New Roman"/>
          <w:sz w:val="24"/>
          <w:szCs w:val="24"/>
        </w:rPr>
        <w:t xml:space="preserve"> neteikiamos kambarių valymo paslaugos</w:t>
      </w:r>
      <w:r w:rsidR="00D631B7">
        <w:rPr>
          <w:rFonts w:ascii="Times New Roman" w:hAnsi="Times New Roman" w:cs="Times New Roman"/>
          <w:sz w:val="24"/>
          <w:szCs w:val="24"/>
        </w:rPr>
        <w:t>, todėl</w:t>
      </w:r>
      <w:r w:rsidRPr="002D4ACE">
        <w:rPr>
          <w:rFonts w:ascii="Times New Roman" w:hAnsi="Times New Roman" w:cs="Times New Roman"/>
          <w:sz w:val="24"/>
          <w:szCs w:val="24"/>
        </w:rPr>
        <w:t xml:space="preserve"> </w:t>
      </w:r>
      <w:r w:rsidR="00D631B7">
        <w:rPr>
          <w:rFonts w:ascii="Times New Roman" w:hAnsi="Times New Roman" w:cs="Times New Roman"/>
          <w:sz w:val="24"/>
          <w:szCs w:val="24"/>
        </w:rPr>
        <w:t>la</w:t>
      </w:r>
      <w:r w:rsidRPr="002D4ACE">
        <w:rPr>
          <w:rFonts w:ascii="Times New Roman" w:hAnsi="Times New Roman" w:cs="Times New Roman"/>
          <w:sz w:val="24"/>
          <w:szCs w:val="24"/>
        </w:rPr>
        <w:t>nkytojai: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patys palaiko kambario švarą;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išvykdami privalo išnešti šiukšles į tam skirtą vietą;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</w:t>
      </w:r>
      <w:r w:rsidR="000C6B54" w:rsidRPr="002D4ACE">
        <w:rPr>
          <w:rFonts w:ascii="Times New Roman" w:hAnsi="Times New Roman" w:cs="Times New Roman"/>
          <w:sz w:val="24"/>
          <w:szCs w:val="24"/>
        </w:rPr>
        <w:t xml:space="preserve">privalo tvarkyti </w:t>
      </w:r>
      <w:r w:rsidRPr="002D4ACE">
        <w:rPr>
          <w:rFonts w:ascii="Times New Roman" w:hAnsi="Times New Roman" w:cs="Times New Roman"/>
          <w:sz w:val="24"/>
          <w:szCs w:val="24"/>
        </w:rPr>
        <w:t>bendro naudojimo patalpas, jei jomis naudojosi (virtuvė, svetainė</w:t>
      </w:r>
      <w:r w:rsidR="00F07DBC">
        <w:rPr>
          <w:rFonts w:ascii="Times New Roman" w:hAnsi="Times New Roman" w:cs="Times New Roman"/>
          <w:sz w:val="24"/>
          <w:szCs w:val="24"/>
        </w:rPr>
        <w:t xml:space="preserve"> ir (ar) </w:t>
      </w:r>
      <w:r w:rsidRPr="002D4ACE">
        <w:rPr>
          <w:rFonts w:ascii="Times New Roman" w:hAnsi="Times New Roman" w:cs="Times New Roman"/>
          <w:sz w:val="24"/>
          <w:szCs w:val="24"/>
        </w:rPr>
        <w:t>valgomasis).</w:t>
      </w:r>
    </w:p>
    <w:p w14:paraId="5C9CD9ED" w14:textId="77777777" w:rsidR="00381A24" w:rsidRPr="002D4ACE" w:rsidRDefault="00640A14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D4ACE">
        <w:rPr>
          <w:rFonts w:ascii="Times New Roman" w:hAnsi="Times New Roman" w:cs="Times New Roman"/>
          <w:sz w:val="28"/>
          <w:szCs w:val="28"/>
        </w:rPr>
        <w:t>IV. Saugumo ir elgesio taisyklės</w:t>
      </w:r>
    </w:p>
    <w:p w14:paraId="08613FE7" w14:textId="0D214EF6" w:rsidR="00381A24" w:rsidRPr="002D4ACE" w:rsidRDefault="00640A14">
      <w:pPr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 xml:space="preserve">6. </w:t>
      </w:r>
      <w:r w:rsidR="003D1716" w:rsidRPr="002D4ACE">
        <w:rPr>
          <w:rFonts w:ascii="Times New Roman" w:hAnsi="Times New Roman" w:cs="Times New Roman"/>
          <w:sz w:val="24"/>
          <w:szCs w:val="24"/>
        </w:rPr>
        <w:t>Ba</w:t>
      </w:r>
      <w:r w:rsidRPr="002D4ACE">
        <w:rPr>
          <w:rFonts w:ascii="Times New Roman" w:hAnsi="Times New Roman" w:cs="Times New Roman"/>
          <w:sz w:val="24"/>
          <w:szCs w:val="24"/>
        </w:rPr>
        <w:t>zė</w:t>
      </w:r>
      <w:r w:rsidR="00D631B7">
        <w:rPr>
          <w:rFonts w:ascii="Times New Roman" w:hAnsi="Times New Roman" w:cs="Times New Roman"/>
          <w:sz w:val="24"/>
          <w:szCs w:val="24"/>
        </w:rPr>
        <w:t>se</w:t>
      </w:r>
      <w:r w:rsidRPr="002D4ACE">
        <w:rPr>
          <w:rFonts w:ascii="Times New Roman" w:hAnsi="Times New Roman" w:cs="Times New Roman"/>
          <w:sz w:val="24"/>
          <w:szCs w:val="24"/>
        </w:rPr>
        <w:t xml:space="preserve"> draudžiama: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lankytis su gyvūnais (augintiniais);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rūkyti vidaus patalpose </w:t>
      </w:r>
      <w:r w:rsidR="00F07DBC">
        <w:rPr>
          <w:rFonts w:ascii="Times New Roman" w:hAnsi="Times New Roman" w:cs="Times New Roman"/>
          <w:sz w:val="24"/>
          <w:szCs w:val="24"/>
        </w:rPr>
        <w:t>ir</w:t>
      </w:r>
      <w:r w:rsidR="00F07DBC" w:rsidRPr="002D4ACE">
        <w:rPr>
          <w:rFonts w:ascii="Times New Roman" w:hAnsi="Times New Roman" w:cs="Times New Roman"/>
          <w:sz w:val="24"/>
          <w:szCs w:val="24"/>
        </w:rPr>
        <w:t xml:space="preserve"> </w:t>
      </w:r>
      <w:r w:rsidRPr="002D4ACE">
        <w:rPr>
          <w:rFonts w:ascii="Times New Roman" w:hAnsi="Times New Roman" w:cs="Times New Roman"/>
          <w:sz w:val="24"/>
          <w:szCs w:val="24"/>
        </w:rPr>
        <w:t>balkonuose;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naudoti elektrinius šildytuvus ar kitus didelės galios prietaisus;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</w:t>
      </w:r>
      <w:r w:rsidR="00976F8B" w:rsidRPr="002D4ACE">
        <w:rPr>
          <w:rFonts w:ascii="Times New Roman" w:hAnsi="Times New Roman" w:cs="Times New Roman"/>
          <w:sz w:val="24"/>
          <w:szCs w:val="24"/>
        </w:rPr>
        <w:t xml:space="preserve">įleisti trečiuosius asmenis be </w:t>
      </w:r>
      <w:r w:rsidR="00A84BC4" w:rsidRPr="002D4ACE">
        <w:rPr>
          <w:rFonts w:ascii="Times New Roman" w:hAnsi="Times New Roman" w:cs="Times New Roman"/>
          <w:sz w:val="24"/>
          <w:szCs w:val="24"/>
        </w:rPr>
        <w:t>b</w:t>
      </w:r>
      <w:r w:rsidR="00976F8B" w:rsidRPr="002D4ACE">
        <w:rPr>
          <w:rFonts w:ascii="Times New Roman" w:hAnsi="Times New Roman" w:cs="Times New Roman"/>
          <w:sz w:val="24"/>
          <w:szCs w:val="24"/>
        </w:rPr>
        <w:t>azės komendanto leidimo;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   • </w:t>
      </w:r>
      <w:r w:rsidR="00976F8B" w:rsidRPr="002D4ACE">
        <w:rPr>
          <w:rFonts w:ascii="Times New Roman" w:hAnsi="Times New Roman" w:cs="Times New Roman"/>
          <w:sz w:val="24"/>
          <w:szCs w:val="24"/>
        </w:rPr>
        <w:t>kūrenti laužus</w:t>
      </w:r>
      <w:r w:rsidRPr="002D4ACE">
        <w:rPr>
          <w:rFonts w:ascii="Times New Roman" w:hAnsi="Times New Roman" w:cs="Times New Roman"/>
          <w:sz w:val="24"/>
          <w:szCs w:val="24"/>
        </w:rPr>
        <w:t>.</w:t>
      </w:r>
    </w:p>
    <w:p w14:paraId="15DD47F4" w14:textId="77777777" w:rsidR="00381A24" w:rsidRPr="002D4ACE" w:rsidRDefault="00640A14">
      <w:pPr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>7. Išeinant iš kambario būtina: išjungti elektros prietaisus, uždaryti langus ir užrakinti duris.</w:t>
      </w:r>
    </w:p>
    <w:p w14:paraId="651E169B" w14:textId="77777777" w:rsidR="00381A24" w:rsidRPr="002D4ACE" w:rsidRDefault="00640A14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D4ACE">
        <w:rPr>
          <w:rFonts w:ascii="Times New Roman" w:hAnsi="Times New Roman" w:cs="Times New Roman"/>
          <w:sz w:val="28"/>
          <w:szCs w:val="28"/>
        </w:rPr>
        <w:t>V. Atsakomybė ir kontaktai</w:t>
      </w:r>
    </w:p>
    <w:p w14:paraId="4E5636A3" w14:textId="7D51F08F" w:rsidR="00381A24" w:rsidRPr="00976F8B" w:rsidRDefault="00640A14">
      <w:pPr>
        <w:rPr>
          <w:rFonts w:ascii="Times New Roman" w:hAnsi="Times New Roman" w:cs="Times New Roman"/>
          <w:sz w:val="24"/>
          <w:szCs w:val="24"/>
        </w:rPr>
      </w:pPr>
      <w:r w:rsidRPr="002D4ACE">
        <w:rPr>
          <w:rFonts w:ascii="Times New Roman" w:hAnsi="Times New Roman" w:cs="Times New Roman"/>
          <w:sz w:val="24"/>
          <w:szCs w:val="24"/>
        </w:rPr>
        <w:t xml:space="preserve">8. Už prarastus ar sugadintus daiktus, taip pat padarytą žalą </w:t>
      </w:r>
      <w:r w:rsidR="003D1716" w:rsidRPr="002D4ACE">
        <w:rPr>
          <w:rFonts w:ascii="Times New Roman" w:hAnsi="Times New Roman" w:cs="Times New Roman"/>
          <w:sz w:val="24"/>
          <w:szCs w:val="24"/>
        </w:rPr>
        <w:t>b</w:t>
      </w:r>
      <w:r w:rsidR="00D51935" w:rsidRPr="002D4ACE">
        <w:rPr>
          <w:rFonts w:ascii="Times New Roman" w:hAnsi="Times New Roman" w:cs="Times New Roman"/>
          <w:sz w:val="24"/>
          <w:szCs w:val="24"/>
        </w:rPr>
        <w:t xml:space="preserve">azės </w:t>
      </w:r>
      <w:r w:rsidRPr="002D4ACE">
        <w:rPr>
          <w:rFonts w:ascii="Times New Roman" w:hAnsi="Times New Roman" w:cs="Times New Roman"/>
          <w:sz w:val="24"/>
          <w:szCs w:val="24"/>
        </w:rPr>
        <w:t xml:space="preserve">turtui ar aplinkai atsako </w:t>
      </w:r>
      <w:r w:rsidR="003D1716" w:rsidRPr="002D4ACE">
        <w:rPr>
          <w:rFonts w:ascii="Times New Roman" w:hAnsi="Times New Roman" w:cs="Times New Roman"/>
          <w:sz w:val="24"/>
          <w:szCs w:val="24"/>
        </w:rPr>
        <w:t>registraciją</w:t>
      </w:r>
      <w:r w:rsidR="009945A9" w:rsidRPr="002D4ACE">
        <w:rPr>
          <w:rFonts w:ascii="Times New Roman" w:hAnsi="Times New Roman" w:cs="Times New Roman"/>
          <w:sz w:val="24"/>
          <w:szCs w:val="24"/>
        </w:rPr>
        <w:t xml:space="preserve"> atlikęs </w:t>
      </w:r>
      <w:r w:rsidRPr="002D4ACE">
        <w:rPr>
          <w:rFonts w:ascii="Times New Roman" w:hAnsi="Times New Roman" w:cs="Times New Roman"/>
          <w:sz w:val="24"/>
          <w:szCs w:val="24"/>
        </w:rPr>
        <w:t>lankytojas.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9945A9" w:rsidRPr="002D4ACE">
        <w:rPr>
          <w:rFonts w:ascii="Times New Roman" w:hAnsi="Times New Roman" w:cs="Times New Roman"/>
          <w:sz w:val="24"/>
          <w:szCs w:val="24"/>
        </w:rPr>
        <w:t>Kiekvienas la</w:t>
      </w:r>
      <w:r w:rsidRPr="002D4ACE">
        <w:rPr>
          <w:rFonts w:ascii="Times New Roman" w:hAnsi="Times New Roman" w:cs="Times New Roman"/>
          <w:sz w:val="24"/>
          <w:szCs w:val="24"/>
        </w:rPr>
        <w:t>nkytojas atsako už asmeninių daiktų saugumą.</w:t>
      </w:r>
      <w:r w:rsidRPr="002D4ACE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="009945A9" w:rsidRPr="002D4ACE">
        <w:rPr>
          <w:rFonts w:ascii="Times New Roman" w:hAnsi="Times New Roman" w:cs="Times New Roman"/>
          <w:sz w:val="24"/>
          <w:szCs w:val="24"/>
        </w:rPr>
        <w:t>B</w:t>
      </w:r>
      <w:r w:rsidRPr="002D4ACE">
        <w:rPr>
          <w:rFonts w:ascii="Times New Roman" w:hAnsi="Times New Roman" w:cs="Times New Roman"/>
          <w:sz w:val="24"/>
          <w:szCs w:val="24"/>
        </w:rPr>
        <w:t>azės komendantas turi teisę patekti į kambarius esant būtinybei (techninė priežiūra, saugumo užtikrinimas).</w:t>
      </w:r>
      <w:r w:rsidRPr="002D4ACE">
        <w:rPr>
          <w:rFonts w:ascii="Times New Roman" w:hAnsi="Times New Roman" w:cs="Times New Roman"/>
          <w:sz w:val="24"/>
          <w:szCs w:val="24"/>
        </w:rPr>
        <w:br/>
        <w:t>11. Kilus ekstremaliai situacijai</w:t>
      </w:r>
      <w:r w:rsidR="00F07DBC">
        <w:rPr>
          <w:rFonts w:ascii="Times New Roman" w:hAnsi="Times New Roman" w:cs="Times New Roman"/>
          <w:sz w:val="24"/>
          <w:szCs w:val="24"/>
        </w:rPr>
        <w:t>,</w:t>
      </w:r>
      <w:r w:rsidRPr="002D4ACE">
        <w:rPr>
          <w:rFonts w:ascii="Times New Roman" w:hAnsi="Times New Roman" w:cs="Times New Roman"/>
          <w:sz w:val="24"/>
          <w:szCs w:val="24"/>
        </w:rPr>
        <w:t xml:space="preserve"> lankytojas privalo skambinti pagalbos telefonu 112 ir informuoti bazės komendantą telefonu </w:t>
      </w:r>
      <w:r w:rsidRPr="00054FCC">
        <w:rPr>
          <w:rFonts w:ascii="Times New Roman" w:hAnsi="Times New Roman" w:cs="Times New Roman"/>
          <w:b/>
          <w:bCs/>
          <w:sz w:val="24"/>
          <w:szCs w:val="24"/>
        </w:rPr>
        <w:t>+370 616 15</w:t>
      </w:r>
      <w:r w:rsidR="00F07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FCC">
        <w:rPr>
          <w:rFonts w:ascii="Times New Roman" w:hAnsi="Times New Roman" w:cs="Times New Roman"/>
          <w:b/>
          <w:bCs/>
          <w:sz w:val="24"/>
          <w:szCs w:val="24"/>
        </w:rPr>
        <w:t>661</w:t>
      </w:r>
      <w:r w:rsidRPr="002D4ACE">
        <w:rPr>
          <w:rFonts w:ascii="Times New Roman" w:hAnsi="Times New Roman" w:cs="Times New Roman"/>
          <w:sz w:val="24"/>
          <w:szCs w:val="24"/>
        </w:rPr>
        <w:t xml:space="preserve"> (</w:t>
      </w:r>
      <w:r w:rsidR="000E6D3A">
        <w:rPr>
          <w:rFonts w:ascii="Times New Roman" w:hAnsi="Times New Roman" w:cs="Times New Roman"/>
          <w:color w:val="000000" w:themeColor="text1"/>
          <w:sz w:val="24"/>
          <w:szCs w:val="24"/>
        </w:rPr>
        <w:t>Neringa</w:t>
      </w:r>
      <w:r w:rsidRPr="0005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ir </w:t>
      </w:r>
      <w:r w:rsidR="000B1231" w:rsidRPr="00054F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+370 682 57</w:t>
      </w:r>
      <w:r w:rsidR="00F07D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1231" w:rsidRPr="00054F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219</w:t>
      </w:r>
      <w:r w:rsidR="000B1231" w:rsidRPr="0005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FCC">
        <w:rPr>
          <w:rFonts w:ascii="Times New Roman" w:hAnsi="Times New Roman" w:cs="Times New Roman"/>
          <w:color w:val="000000" w:themeColor="text1"/>
          <w:sz w:val="24"/>
          <w:szCs w:val="24"/>
        </w:rPr>
        <w:t>(Ventės k.).</w:t>
      </w:r>
    </w:p>
    <w:sectPr w:rsidR="00381A24" w:rsidRPr="00976F8B" w:rsidSect="00054FCC">
      <w:pgSz w:w="11909" w:h="16834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1251249">
    <w:abstractNumId w:val="8"/>
  </w:num>
  <w:num w:numId="2" w16cid:durableId="1127895835">
    <w:abstractNumId w:val="6"/>
  </w:num>
  <w:num w:numId="3" w16cid:durableId="721756660">
    <w:abstractNumId w:val="5"/>
  </w:num>
  <w:num w:numId="4" w16cid:durableId="1976791028">
    <w:abstractNumId w:val="4"/>
  </w:num>
  <w:num w:numId="5" w16cid:durableId="1690252301">
    <w:abstractNumId w:val="7"/>
  </w:num>
  <w:num w:numId="6" w16cid:durableId="918558771">
    <w:abstractNumId w:val="3"/>
  </w:num>
  <w:num w:numId="7" w16cid:durableId="1125661043">
    <w:abstractNumId w:val="2"/>
  </w:num>
  <w:num w:numId="8" w16cid:durableId="298002704">
    <w:abstractNumId w:val="1"/>
  </w:num>
  <w:num w:numId="9" w16cid:durableId="199440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FCC"/>
    <w:rsid w:val="0006063C"/>
    <w:rsid w:val="00070F9E"/>
    <w:rsid w:val="000B1231"/>
    <w:rsid w:val="000C6B54"/>
    <w:rsid w:val="000E6D3A"/>
    <w:rsid w:val="00110AE6"/>
    <w:rsid w:val="0015074B"/>
    <w:rsid w:val="001F66C7"/>
    <w:rsid w:val="00260E1C"/>
    <w:rsid w:val="0029639D"/>
    <w:rsid w:val="002D4ACE"/>
    <w:rsid w:val="00326F90"/>
    <w:rsid w:val="00381A24"/>
    <w:rsid w:val="003D1716"/>
    <w:rsid w:val="00495E2B"/>
    <w:rsid w:val="004F0442"/>
    <w:rsid w:val="005F66A5"/>
    <w:rsid w:val="00640A14"/>
    <w:rsid w:val="00657721"/>
    <w:rsid w:val="00696CD6"/>
    <w:rsid w:val="00697B3A"/>
    <w:rsid w:val="006B4AA3"/>
    <w:rsid w:val="006D4081"/>
    <w:rsid w:val="0074625B"/>
    <w:rsid w:val="00783578"/>
    <w:rsid w:val="0083719C"/>
    <w:rsid w:val="0090459B"/>
    <w:rsid w:val="009573D8"/>
    <w:rsid w:val="00976F8B"/>
    <w:rsid w:val="009945A9"/>
    <w:rsid w:val="009A0EA2"/>
    <w:rsid w:val="009B70D4"/>
    <w:rsid w:val="009D3BCE"/>
    <w:rsid w:val="00A84BC4"/>
    <w:rsid w:val="00AA1D8D"/>
    <w:rsid w:val="00B47730"/>
    <w:rsid w:val="00BD2FF2"/>
    <w:rsid w:val="00C722FA"/>
    <w:rsid w:val="00CB0664"/>
    <w:rsid w:val="00D03036"/>
    <w:rsid w:val="00D51935"/>
    <w:rsid w:val="00D631B7"/>
    <w:rsid w:val="00DC43BC"/>
    <w:rsid w:val="00DF4F5E"/>
    <w:rsid w:val="00E14256"/>
    <w:rsid w:val="00E56345"/>
    <w:rsid w:val="00E578F4"/>
    <w:rsid w:val="00EB50BF"/>
    <w:rsid w:val="00EE6437"/>
    <w:rsid w:val="00F07DBC"/>
    <w:rsid w:val="00FB14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01E7F"/>
  <w14:defaultImageDpi w14:val="300"/>
  <w15:docId w15:val="{5B1CE450-6F4F-4A48-9E53-76C7BE9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1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437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37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A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DBC"/>
    <w:pPr>
      <w:spacing w:after="0" w:line="240" w:lineRule="auto"/>
    </w:pPr>
    <w:rPr>
      <w:rFonts w:ascii="Calibri" w:hAnsi="Calibri"/>
      <w:sz w:val="21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Inga Raudonienė</cp:lastModifiedBy>
  <cp:revision>14</cp:revision>
  <cp:lastPrinted>2025-07-08T10:40:00Z</cp:lastPrinted>
  <dcterms:created xsi:type="dcterms:W3CDTF">2025-07-02T10:42:00Z</dcterms:created>
  <dcterms:modified xsi:type="dcterms:W3CDTF">2025-07-15T10:51:00Z</dcterms:modified>
  <cp:category/>
</cp:coreProperties>
</file>