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908C0" w14:textId="2797DDC9" w:rsidR="009A04FB" w:rsidRPr="00A26BD3" w:rsidRDefault="008A6938" w:rsidP="004E2FBD">
      <w:pPr>
        <w:spacing w:before="100" w:beforeAutospacing="1" w:after="100" w:afterAutospacing="1" w:line="240" w:lineRule="auto"/>
        <w:jc w:val="both"/>
        <w:outlineLvl w:val="0"/>
        <w:rPr>
          <w:rFonts w:ascii="Times New Roman" w:eastAsia="Times New Roman" w:hAnsi="Times New Roman" w:cs="Times New Roman"/>
          <w:b/>
          <w:bCs/>
          <w:kern w:val="36"/>
          <w:sz w:val="48"/>
          <w:szCs w:val="48"/>
          <w:lang w:val="lt-LT"/>
        </w:rPr>
      </w:pPr>
      <w:r>
        <w:rPr>
          <w:rFonts w:ascii="Times New Roman" w:eastAsia="Times New Roman" w:hAnsi="Times New Roman" w:cs="Times New Roman"/>
          <w:b/>
          <w:bCs/>
          <w:kern w:val="36"/>
          <w:sz w:val="48"/>
          <w:szCs w:val="48"/>
        </w:rPr>
        <w:t xml:space="preserve">dr. </w:t>
      </w:r>
      <w:r w:rsidR="007033D1">
        <w:rPr>
          <w:rFonts w:ascii="Times New Roman" w:eastAsia="Times New Roman" w:hAnsi="Times New Roman" w:cs="Times New Roman"/>
          <w:b/>
          <w:bCs/>
          <w:kern w:val="36"/>
          <w:sz w:val="48"/>
          <w:szCs w:val="48"/>
        </w:rPr>
        <w:t>Krzysztof Podwysocki</w:t>
      </w:r>
    </w:p>
    <w:tbl>
      <w:tblPr>
        <w:tblW w:w="0" w:type="auto"/>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344"/>
      </w:tblGrid>
      <w:tr w:rsidR="009A04FB" w:rsidRPr="009A04FB" w14:paraId="5634D484" w14:textId="77777777" w:rsidTr="009A04F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39BE79" w14:textId="2D503841" w:rsidR="007033D1" w:rsidRDefault="007033D1" w:rsidP="004E2FBD">
            <w:pPr>
              <w:spacing w:before="100" w:beforeAutospacing="1" w:after="100" w:afterAutospacing="1" w:line="240" w:lineRule="auto"/>
              <w:jc w:val="both"/>
              <w:rPr>
                <w:rFonts w:ascii="Times New Roman" w:eastAsia="Times New Roman" w:hAnsi="Times New Roman" w:cs="Times New Roman"/>
                <w:sz w:val="24"/>
                <w:szCs w:val="24"/>
                <w:lang w:val="lt-LT"/>
              </w:rPr>
            </w:pPr>
            <w:r w:rsidRPr="007033D1">
              <w:rPr>
                <w:rFonts w:ascii="Times New Roman" w:eastAsia="Times New Roman" w:hAnsi="Times New Roman" w:cs="Times New Roman"/>
                <w:sz w:val="24"/>
                <w:szCs w:val="24"/>
                <w:lang w:val="lt-LT"/>
              </w:rPr>
              <w:t>Egzoskeleto tvirtumas kaip rodiklis prognozuojant tarprūšinę agresij</w:t>
            </w:r>
            <w:r w:rsidR="0001189C">
              <w:rPr>
                <w:rFonts w:ascii="Times New Roman" w:eastAsia="Times New Roman" w:hAnsi="Times New Roman" w:cs="Times New Roman"/>
                <w:sz w:val="24"/>
                <w:szCs w:val="24"/>
                <w:lang w:val="lt-LT"/>
              </w:rPr>
              <w:t>ą</w:t>
            </w:r>
            <w:r w:rsidRPr="007033D1">
              <w:rPr>
                <w:rFonts w:ascii="Times New Roman" w:eastAsia="Times New Roman" w:hAnsi="Times New Roman" w:cs="Times New Roman"/>
                <w:sz w:val="24"/>
                <w:szCs w:val="24"/>
                <w:lang w:val="lt-LT"/>
              </w:rPr>
              <w:t xml:space="preserve"> ir atsparumą plėšrumui</w:t>
            </w:r>
          </w:p>
          <w:p w14:paraId="05FE01F3" w14:textId="6783F732" w:rsidR="009A04FB" w:rsidRPr="00A26BD3" w:rsidRDefault="009A04FB" w:rsidP="004E2FBD">
            <w:pPr>
              <w:spacing w:before="100" w:beforeAutospacing="1" w:after="100" w:afterAutospacing="1" w:line="240" w:lineRule="auto"/>
              <w:jc w:val="both"/>
              <w:rPr>
                <w:rFonts w:ascii="Times New Roman" w:eastAsia="Times New Roman" w:hAnsi="Times New Roman" w:cs="Times New Roman"/>
                <w:sz w:val="24"/>
                <w:szCs w:val="24"/>
                <w:lang w:val="lt-LT"/>
              </w:rPr>
            </w:pPr>
            <w:r w:rsidRPr="00A26BD3">
              <w:rPr>
                <w:rFonts w:ascii="Times New Roman" w:eastAsia="Times New Roman" w:hAnsi="Times New Roman" w:cs="Times New Roman"/>
                <w:sz w:val="24"/>
                <w:szCs w:val="24"/>
                <w:lang w:val="lt-LT"/>
              </w:rPr>
              <w:t>Projekto vadov</w:t>
            </w:r>
            <w:r w:rsidR="008A6938">
              <w:rPr>
                <w:rFonts w:ascii="Times New Roman" w:eastAsia="Times New Roman" w:hAnsi="Times New Roman" w:cs="Times New Roman"/>
                <w:sz w:val="24"/>
                <w:szCs w:val="24"/>
                <w:lang w:val="lt-LT"/>
              </w:rPr>
              <w:t xml:space="preserve">as: dr. </w:t>
            </w:r>
            <w:r w:rsidR="007033D1" w:rsidRPr="0001189C">
              <w:rPr>
                <w:rFonts w:ascii="Times New Roman" w:hAnsi="Times New Roman" w:cs="Times New Roman"/>
                <w:sz w:val="24"/>
                <w:szCs w:val="24"/>
                <w:lang w:val="lt-LT"/>
              </w:rPr>
              <w:t>Kęstutis Arbačiauskas</w:t>
            </w:r>
          </w:p>
          <w:p w14:paraId="7C9D8730" w14:textId="11CFEB24" w:rsidR="009A04FB" w:rsidRPr="00A26BD3" w:rsidRDefault="009A04FB" w:rsidP="004E2FBD">
            <w:pPr>
              <w:spacing w:before="100" w:beforeAutospacing="1" w:after="100" w:afterAutospacing="1" w:line="240" w:lineRule="auto"/>
              <w:jc w:val="both"/>
              <w:rPr>
                <w:rFonts w:ascii="Times New Roman" w:eastAsia="Times New Roman" w:hAnsi="Times New Roman" w:cs="Times New Roman"/>
                <w:sz w:val="24"/>
                <w:szCs w:val="24"/>
                <w:lang w:val="lt-LT"/>
              </w:rPr>
            </w:pPr>
            <w:r w:rsidRPr="00A26BD3">
              <w:rPr>
                <w:rFonts w:ascii="Times New Roman" w:eastAsia="Times New Roman" w:hAnsi="Times New Roman" w:cs="Times New Roman"/>
                <w:sz w:val="24"/>
                <w:szCs w:val="24"/>
                <w:lang w:val="lt-LT"/>
              </w:rPr>
              <w:t>Stažuotoja: </w:t>
            </w:r>
            <w:r w:rsidR="008A6938">
              <w:rPr>
                <w:rFonts w:ascii="Times New Roman" w:eastAsia="Times New Roman" w:hAnsi="Times New Roman" w:cs="Times New Roman"/>
                <w:sz w:val="24"/>
                <w:szCs w:val="24"/>
                <w:lang w:val="lt-LT"/>
              </w:rPr>
              <w:t xml:space="preserve">dr. </w:t>
            </w:r>
            <w:r w:rsidR="007033D1">
              <w:rPr>
                <w:rFonts w:ascii="Times New Roman" w:eastAsia="Times New Roman" w:hAnsi="Times New Roman" w:cs="Times New Roman"/>
                <w:sz w:val="24"/>
                <w:szCs w:val="24"/>
                <w:lang w:val="lt-LT"/>
              </w:rPr>
              <w:t>Krzysztof Podwysocki</w:t>
            </w:r>
          </w:p>
          <w:p w14:paraId="42583A51" w14:textId="1BB97B84" w:rsidR="009A04FB" w:rsidRPr="007033D1" w:rsidRDefault="009A04FB" w:rsidP="004E2FBD">
            <w:pPr>
              <w:spacing w:before="100" w:beforeAutospacing="1" w:after="100" w:afterAutospacing="1" w:line="240" w:lineRule="auto"/>
              <w:jc w:val="both"/>
              <w:rPr>
                <w:rFonts w:ascii="Times New Roman" w:eastAsia="Times New Roman" w:hAnsi="Times New Roman" w:cs="Times New Roman"/>
                <w:sz w:val="24"/>
                <w:szCs w:val="24"/>
                <w:lang w:val="lt-LT"/>
              </w:rPr>
            </w:pPr>
            <w:r w:rsidRPr="007033D1">
              <w:rPr>
                <w:rFonts w:ascii="Times New Roman" w:eastAsia="Times New Roman" w:hAnsi="Times New Roman" w:cs="Times New Roman"/>
                <w:sz w:val="24"/>
                <w:szCs w:val="24"/>
                <w:lang w:val="lt-LT"/>
              </w:rPr>
              <w:t>Stažuotės trukmė: 202</w:t>
            </w:r>
            <w:r w:rsidR="007033D1">
              <w:rPr>
                <w:rFonts w:ascii="Times New Roman" w:eastAsia="Times New Roman" w:hAnsi="Times New Roman" w:cs="Times New Roman"/>
                <w:sz w:val="24"/>
                <w:szCs w:val="24"/>
                <w:lang w:val="lt-LT"/>
              </w:rPr>
              <w:t>5</w:t>
            </w:r>
            <w:r w:rsidRPr="007033D1">
              <w:rPr>
                <w:rFonts w:ascii="Times New Roman" w:eastAsia="Times New Roman" w:hAnsi="Times New Roman" w:cs="Times New Roman"/>
                <w:sz w:val="24"/>
                <w:szCs w:val="24"/>
                <w:lang w:val="lt-LT"/>
              </w:rPr>
              <w:t xml:space="preserve"> – 202</w:t>
            </w:r>
            <w:r w:rsidR="007033D1">
              <w:rPr>
                <w:rFonts w:ascii="Times New Roman" w:eastAsia="Times New Roman" w:hAnsi="Times New Roman" w:cs="Times New Roman"/>
                <w:sz w:val="24"/>
                <w:szCs w:val="24"/>
                <w:lang w:val="lt-LT"/>
              </w:rPr>
              <w:t>7</w:t>
            </w:r>
          </w:p>
          <w:p w14:paraId="4DC21542" w14:textId="6B58945D" w:rsidR="009A04FB" w:rsidRPr="007033D1" w:rsidRDefault="009A04FB" w:rsidP="004E2FBD">
            <w:pPr>
              <w:spacing w:before="100" w:beforeAutospacing="1" w:after="100" w:afterAutospacing="1" w:line="240" w:lineRule="auto"/>
              <w:jc w:val="both"/>
              <w:rPr>
                <w:rFonts w:ascii="Times New Roman" w:eastAsia="Times New Roman" w:hAnsi="Times New Roman" w:cs="Times New Roman"/>
                <w:sz w:val="24"/>
                <w:szCs w:val="24"/>
                <w:lang w:val="lt-LT"/>
              </w:rPr>
            </w:pPr>
            <w:r w:rsidRPr="007033D1">
              <w:rPr>
                <w:rFonts w:ascii="Times New Roman" w:eastAsia="Times New Roman" w:hAnsi="Times New Roman" w:cs="Times New Roman"/>
                <w:sz w:val="24"/>
                <w:szCs w:val="24"/>
                <w:lang w:val="lt-LT"/>
              </w:rPr>
              <w:t>Finansavimo šaltinis: </w:t>
            </w:r>
            <w:r w:rsidR="007033D1" w:rsidRPr="007033D1">
              <w:rPr>
                <w:rFonts w:ascii="Times New Roman" w:eastAsia="Times New Roman" w:hAnsi="Times New Roman" w:cs="Times New Roman"/>
                <w:sz w:val="24"/>
                <w:szCs w:val="24"/>
                <w:lang w:val="lt-LT"/>
              </w:rPr>
              <w:t>Podoktorantūros stažuotės 2025, Lietuvos mokslo taryba</w:t>
            </w:r>
          </w:p>
          <w:p w14:paraId="29B66B08" w14:textId="095D31BF" w:rsidR="009A04FB" w:rsidRPr="009A04FB" w:rsidRDefault="009A04FB" w:rsidP="004E2FBD">
            <w:pPr>
              <w:spacing w:before="100" w:beforeAutospacing="1" w:after="100" w:afterAutospacing="1" w:line="240" w:lineRule="auto"/>
              <w:jc w:val="both"/>
              <w:rPr>
                <w:rFonts w:ascii="Times New Roman" w:eastAsia="Times New Roman" w:hAnsi="Times New Roman" w:cs="Times New Roman"/>
                <w:sz w:val="24"/>
                <w:szCs w:val="24"/>
              </w:rPr>
            </w:pPr>
            <w:r w:rsidRPr="009A04FB">
              <w:rPr>
                <w:rFonts w:ascii="Times New Roman" w:eastAsia="Times New Roman" w:hAnsi="Times New Roman" w:cs="Times New Roman"/>
                <w:sz w:val="24"/>
                <w:szCs w:val="24"/>
              </w:rPr>
              <w:t xml:space="preserve">Projekto </w:t>
            </w:r>
            <w:r w:rsidR="00234D20" w:rsidRPr="00234D20">
              <w:rPr>
                <w:rFonts w:ascii="Times New Roman" w:eastAsia="Times New Roman" w:hAnsi="Times New Roman" w:cs="Times New Roman"/>
                <w:sz w:val="24"/>
                <w:szCs w:val="24"/>
              </w:rPr>
              <w:t>Nr.P-PD-25-078</w:t>
            </w:r>
          </w:p>
        </w:tc>
      </w:tr>
      <w:tr w:rsidR="009A04FB" w:rsidRPr="009A04FB" w14:paraId="2CAA6EBC" w14:textId="77777777" w:rsidTr="009A04F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CE9839" w14:textId="77777777" w:rsidR="00630FE0" w:rsidRPr="0001189C" w:rsidRDefault="00630FE0" w:rsidP="00630FE0">
            <w:pPr>
              <w:pStyle w:val="prastasiniatinklio"/>
              <w:jc w:val="both"/>
              <w:rPr>
                <w:lang w:val="lt-LT"/>
              </w:rPr>
            </w:pPr>
            <w:r w:rsidRPr="0001189C">
              <w:rPr>
                <w:lang w:val="lt-LT"/>
              </w:rPr>
              <w:t>Tarp</w:t>
            </w:r>
            <w:r w:rsidRPr="0001189C">
              <w:rPr>
                <w:lang w:val="lt-LT"/>
              </w:rPr>
              <w:softHyphen/>
              <w:t>rušinė konkurencija ir plėšrūno–grobio sąveikos yra svarbūs evoliucijos varikliai. Invazinės rūšys dažnai įgyja pranašumą dėl didesnio agresyvumo arba efektyvesnio plėšrūnų vengimo. Vėžiagyvių atveju vienas reikšmingų, bet vis dar menkai ištirtų veiksnių yra egzoskeleto apsauginė funkcija. Jo tvirtumas ir struktūrinės savybės gali lemti tiek tarprūšinių susidūrimų eigą, tiek sąveikas su plėšrūnais. Tačiau vis dar nežinome, ar šie požymiai prisideda prie invazinių rūšių sėkmės.</w:t>
            </w:r>
          </w:p>
          <w:p w14:paraId="04B27FA1" w14:textId="77777777" w:rsidR="00630FE0" w:rsidRPr="0001189C" w:rsidRDefault="00630FE0" w:rsidP="00630FE0">
            <w:pPr>
              <w:pStyle w:val="prastasiniatinklio"/>
              <w:jc w:val="both"/>
              <w:rPr>
                <w:lang w:val="lt-LT"/>
              </w:rPr>
            </w:pPr>
            <w:r w:rsidRPr="0001189C">
              <w:rPr>
                <w:lang w:val="lt-LT"/>
              </w:rPr>
              <w:t>Šiame projekte nagrinėjama, kaip egzoskeleto tvirtumas ir kutikulinės išaugos padeda invazinėms amfipodų rūšims konkuruoti su vietinėmis. Tyrimui pasirinktos penkios vietinės ir penkios invazinės Ponto–Kaspijos kilmės rūšys, paplitusios Lietuvos vandenyse. Projektas tikrina tris hipotezes:</w:t>
            </w:r>
          </w:p>
          <w:p w14:paraId="4ED6EA73" w14:textId="6A3F49E0" w:rsidR="00630FE0" w:rsidRPr="0001189C" w:rsidRDefault="00630FE0" w:rsidP="00630FE0">
            <w:pPr>
              <w:pStyle w:val="prastasiniatinklio"/>
              <w:numPr>
                <w:ilvl w:val="0"/>
                <w:numId w:val="1"/>
              </w:numPr>
              <w:jc w:val="both"/>
              <w:rPr>
                <w:lang w:val="lt-LT"/>
              </w:rPr>
            </w:pPr>
            <w:r w:rsidRPr="0001189C">
              <w:rPr>
                <w:lang w:val="lt-LT"/>
              </w:rPr>
              <w:t xml:space="preserve">rūšys, turinčios tvirtesnį egzoskeletą, rečiau tampa </w:t>
            </w:r>
            <w:r w:rsidR="00D96F1A">
              <w:rPr>
                <w:lang w:val="lt-LT"/>
              </w:rPr>
              <w:t xml:space="preserve">plėšrių </w:t>
            </w:r>
            <w:r w:rsidRPr="0001189C">
              <w:rPr>
                <w:lang w:val="lt-LT"/>
              </w:rPr>
              <w:t>žuvų grobiu,</w:t>
            </w:r>
          </w:p>
          <w:p w14:paraId="25ED2900" w14:textId="77777777" w:rsidR="00630FE0" w:rsidRPr="0001189C" w:rsidRDefault="00630FE0" w:rsidP="00630FE0">
            <w:pPr>
              <w:pStyle w:val="prastasiniatinklio"/>
              <w:numPr>
                <w:ilvl w:val="0"/>
                <w:numId w:val="1"/>
              </w:numPr>
              <w:jc w:val="both"/>
              <w:rPr>
                <w:lang w:val="lt-LT"/>
              </w:rPr>
            </w:pPr>
            <w:r w:rsidRPr="0001189C">
              <w:rPr>
                <w:lang w:val="lt-LT"/>
              </w:rPr>
              <w:t>kutikulinės išaugos veikia kaip atgrasymo mechanizmas prieš stuburinius plėšrūnus,</w:t>
            </w:r>
          </w:p>
          <w:p w14:paraId="164ABC12" w14:textId="77777777" w:rsidR="00630FE0" w:rsidRPr="0001189C" w:rsidRDefault="00630FE0" w:rsidP="00630FE0">
            <w:pPr>
              <w:pStyle w:val="prastasiniatinklio"/>
              <w:numPr>
                <w:ilvl w:val="0"/>
                <w:numId w:val="1"/>
              </w:numPr>
              <w:jc w:val="both"/>
              <w:rPr>
                <w:lang w:val="lt-LT"/>
              </w:rPr>
            </w:pPr>
            <w:r w:rsidRPr="0001189C">
              <w:rPr>
                <w:lang w:val="lt-LT"/>
              </w:rPr>
              <w:t>rūšys su tvirtesniu egzoskeletu pasižymi didesniu agresyvumu ir dažniau laimi konkurenciją dėl slėptuvių.</w:t>
            </w:r>
          </w:p>
          <w:p w14:paraId="4C1DB490" w14:textId="77777777" w:rsidR="00630FE0" w:rsidRPr="0001189C" w:rsidRDefault="00630FE0" w:rsidP="00630FE0">
            <w:pPr>
              <w:pStyle w:val="prastasiniatinklio"/>
              <w:jc w:val="both"/>
              <w:rPr>
                <w:lang w:val="lt-LT"/>
              </w:rPr>
            </w:pPr>
            <w:r w:rsidRPr="0001189C">
              <w:rPr>
                <w:lang w:val="lt-LT"/>
              </w:rPr>
              <w:t>Šioms hipotezėms patikrinti bus atlikti trys eksperimentai. Pirmasis nagrinės ešerių grobio pasirinkimą ir jo ryšį su vietinių ir invazinių amfipodų kutikulės tvirtumu. Antrasis lygins dviejų rūšių – vienos vietinės ir vienos invazinės, turinčių kutikulines išaugas – valgomumą, lyginant nepažeistus individus su tais, kuriems išaugos eksperimentiškai pašalintos. Trečiasis vertins tarprūšinių agresyvių sąveikų rezultatus, tokius kaip slėptuvių užėmimas ar kūno pažeidimai, ir jų ryšį su egzoskeleto tvirtumu.</w:t>
            </w:r>
          </w:p>
          <w:p w14:paraId="43C9B826" w14:textId="26851A0B" w:rsidR="009A04FB" w:rsidRPr="00A26BD3" w:rsidRDefault="00630FE0" w:rsidP="00630FE0">
            <w:pPr>
              <w:pStyle w:val="prastasiniatinklio"/>
              <w:jc w:val="both"/>
            </w:pPr>
            <w:r w:rsidRPr="0001189C">
              <w:rPr>
                <w:lang w:val="lt-LT"/>
              </w:rPr>
              <w:t>Šio projekto rezultatai bus reikšmingi biologinių invazijų, evoliucinės ekologijos ir plėšrūno–grobio sąveikų tyrėjams. Geresnis supratimas, kaip morfologinės savybės lemia invazinių rūšių sėkmę, gali pagerinti invazijų prognozes, prisidėti prie biologinės įvairovės apsaugos ir padėti valdyti vandens ekosistemas, kuriose didėja spaudimas dėl svetimžemių rūšių.</w:t>
            </w:r>
          </w:p>
        </w:tc>
      </w:tr>
    </w:tbl>
    <w:p w14:paraId="2241E365" w14:textId="77777777" w:rsidR="00955DFD" w:rsidRPr="009A04FB" w:rsidRDefault="00955DFD" w:rsidP="004E2FBD">
      <w:pPr>
        <w:jc w:val="both"/>
      </w:pPr>
    </w:p>
    <w:sectPr w:rsidR="00955DFD" w:rsidRPr="009A04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C38FB"/>
    <w:multiLevelType w:val="multilevel"/>
    <w:tmpl w:val="616A8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98176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56"/>
    <w:rsid w:val="0001189C"/>
    <w:rsid w:val="00234D20"/>
    <w:rsid w:val="002A0337"/>
    <w:rsid w:val="00314882"/>
    <w:rsid w:val="004E2FBD"/>
    <w:rsid w:val="005D1532"/>
    <w:rsid w:val="00630FE0"/>
    <w:rsid w:val="007033D1"/>
    <w:rsid w:val="00854346"/>
    <w:rsid w:val="008A6938"/>
    <w:rsid w:val="00955DFD"/>
    <w:rsid w:val="009A04FB"/>
    <w:rsid w:val="00A26BD3"/>
    <w:rsid w:val="00A33B1C"/>
    <w:rsid w:val="00AD0A57"/>
    <w:rsid w:val="00AF144B"/>
    <w:rsid w:val="00B64B32"/>
    <w:rsid w:val="00BC0056"/>
    <w:rsid w:val="00C80A86"/>
    <w:rsid w:val="00D861BF"/>
    <w:rsid w:val="00D96F1A"/>
    <w:rsid w:val="00DA539C"/>
    <w:rsid w:val="00E62585"/>
    <w:rsid w:val="00EC75BB"/>
    <w:rsid w:val="00FB4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9414"/>
  <w15:chartTrackingRefBased/>
  <w15:docId w15:val="{A63D34AE-9248-42DB-8FB0-F7E6CE978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link w:val="Antrat1Diagrama"/>
    <w:uiPriority w:val="9"/>
    <w:qFormat/>
    <w:rsid w:val="009A04F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A04FB"/>
    <w:rPr>
      <w:rFonts w:ascii="Times New Roman" w:eastAsia="Times New Roman" w:hAnsi="Times New Roman" w:cs="Times New Roman"/>
      <w:b/>
      <w:bCs/>
      <w:kern w:val="36"/>
      <w:sz w:val="48"/>
      <w:szCs w:val="48"/>
    </w:rPr>
  </w:style>
  <w:style w:type="paragraph" w:styleId="prastasiniatinklio">
    <w:name w:val="Normal (Web)"/>
    <w:basedOn w:val="prastasis"/>
    <w:uiPriority w:val="99"/>
    <w:unhideWhenUsed/>
    <w:rsid w:val="009A04FB"/>
    <w:pPr>
      <w:spacing w:before="100" w:beforeAutospacing="1" w:after="100" w:afterAutospacing="1"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E62585"/>
    <w:rPr>
      <w:sz w:val="16"/>
      <w:szCs w:val="16"/>
    </w:rPr>
  </w:style>
  <w:style w:type="paragraph" w:styleId="Komentarotekstas">
    <w:name w:val="annotation text"/>
    <w:basedOn w:val="prastasis"/>
    <w:link w:val="KomentarotekstasDiagrama"/>
    <w:uiPriority w:val="99"/>
    <w:unhideWhenUsed/>
    <w:rsid w:val="00E6258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62585"/>
    <w:rPr>
      <w:sz w:val="20"/>
      <w:szCs w:val="20"/>
    </w:rPr>
  </w:style>
  <w:style w:type="paragraph" w:styleId="Komentarotema">
    <w:name w:val="annotation subject"/>
    <w:basedOn w:val="Komentarotekstas"/>
    <w:next w:val="Komentarotekstas"/>
    <w:link w:val="KomentarotemaDiagrama"/>
    <w:uiPriority w:val="99"/>
    <w:semiHidden/>
    <w:unhideWhenUsed/>
    <w:rsid w:val="00E62585"/>
    <w:rPr>
      <w:b/>
      <w:bCs/>
    </w:rPr>
  </w:style>
  <w:style w:type="character" w:customStyle="1" w:styleId="KomentarotemaDiagrama">
    <w:name w:val="Komentaro tema Diagrama"/>
    <w:basedOn w:val="KomentarotekstasDiagrama"/>
    <w:link w:val="Komentarotema"/>
    <w:uiPriority w:val="99"/>
    <w:semiHidden/>
    <w:rsid w:val="00E625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766514">
      <w:bodyDiv w:val="1"/>
      <w:marLeft w:val="0"/>
      <w:marRight w:val="0"/>
      <w:marTop w:val="0"/>
      <w:marBottom w:val="0"/>
      <w:divBdr>
        <w:top w:val="none" w:sz="0" w:space="0" w:color="auto"/>
        <w:left w:val="none" w:sz="0" w:space="0" w:color="auto"/>
        <w:bottom w:val="none" w:sz="0" w:space="0" w:color="auto"/>
        <w:right w:val="none" w:sz="0" w:space="0" w:color="auto"/>
      </w:divBdr>
    </w:div>
    <w:div w:id="911233277">
      <w:bodyDiv w:val="1"/>
      <w:marLeft w:val="0"/>
      <w:marRight w:val="0"/>
      <w:marTop w:val="0"/>
      <w:marBottom w:val="0"/>
      <w:divBdr>
        <w:top w:val="none" w:sz="0" w:space="0" w:color="auto"/>
        <w:left w:val="none" w:sz="0" w:space="0" w:color="auto"/>
        <w:bottom w:val="none" w:sz="0" w:space="0" w:color="auto"/>
        <w:right w:val="none" w:sz="0" w:space="0" w:color="auto"/>
      </w:divBdr>
      <w:divsChild>
        <w:div w:id="1257250362">
          <w:marLeft w:val="0"/>
          <w:marRight w:val="0"/>
          <w:marTop w:val="0"/>
          <w:marBottom w:val="0"/>
          <w:divBdr>
            <w:top w:val="none" w:sz="0" w:space="0" w:color="auto"/>
            <w:left w:val="none" w:sz="0" w:space="0" w:color="auto"/>
            <w:bottom w:val="none" w:sz="0" w:space="0" w:color="auto"/>
            <w:right w:val="none" w:sz="0" w:space="0" w:color="auto"/>
          </w:divBdr>
          <w:divsChild>
            <w:div w:id="297804114">
              <w:marLeft w:val="0"/>
              <w:marRight w:val="0"/>
              <w:marTop w:val="0"/>
              <w:marBottom w:val="0"/>
              <w:divBdr>
                <w:top w:val="none" w:sz="0" w:space="0" w:color="auto"/>
                <w:left w:val="none" w:sz="0" w:space="0" w:color="auto"/>
                <w:bottom w:val="none" w:sz="0" w:space="0" w:color="auto"/>
                <w:right w:val="none" w:sz="0" w:space="0" w:color="auto"/>
              </w:divBdr>
              <w:divsChild>
                <w:div w:id="148362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2841">
      <w:bodyDiv w:val="1"/>
      <w:marLeft w:val="0"/>
      <w:marRight w:val="0"/>
      <w:marTop w:val="0"/>
      <w:marBottom w:val="0"/>
      <w:divBdr>
        <w:top w:val="none" w:sz="0" w:space="0" w:color="auto"/>
        <w:left w:val="none" w:sz="0" w:space="0" w:color="auto"/>
        <w:bottom w:val="none" w:sz="0" w:space="0" w:color="auto"/>
        <w:right w:val="none" w:sz="0" w:space="0" w:color="auto"/>
      </w:divBdr>
      <w:divsChild>
        <w:div w:id="1663314442">
          <w:marLeft w:val="0"/>
          <w:marRight w:val="0"/>
          <w:marTop w:val="0"/>
          <w:marBottom w:val="0"/>
          <w:divBdr>
            <w:top w:val="none" w:sz="0" w:space="0" w:color="auto"/>
            <w:left w:val="none" w:sz="0" w:space="0" w:color="auto"/>
            <w:bottom w:val="none" w:sz="0" w:space="0" w:color="auto"/>
            <w:right w:val="none" w:sz="0" w:space="0" w:color="auto"/>
          </w:divBdr>
          <w:divsChild>
            <w:div w:id="147400929">
              <w:marLeft w:val="0"/>
              <w:marRight w:val="0"/>
              <w:marTop w:val="0"/>
              <w:marBottom w:val="0"/>
              <w:divBdr>
                <w:top w:val="none" w:sz="0" w:space="0" w:color="auto"/>
                <w:left w:val="none" w:sz="0" w:space="0" w:color="auto"/>
                <w:bottom w:val="none" w:sz="0" w:space="0" w:color="auto"/>
                <w:right w:val="none" w:sz="0" w:space="0" w:color="auto"/>
              </w:divBdr>
              <w:divsChild>
                <w:div w:id="48335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04577">
      <w:bodyDiv w:val="1"/>
      <w:marLeft w:val="0"/>
      <w:marRight w:val="0"/>
      <w:marTop w:val="0"/>
      <w:marBottom w:val="0"/>
      <w:divBdr>
        <w:top w:val="none" w:sz="0" w:space="0" w:color="auto"/>
        <w:left w:val="none" w:sz="0" w:space="0" w:color="auto"/>
        <w:bottom w:val="none" w:sz="0" w:space="0" w:color="auto"/>
        <w:right w:val="none" w:sz="0" w:space="0" w:color="auto"/>
      </w:divBdr>
      <w:divsChild>
        <w:div w:id="496698414">
          <w:marLeft w:val="0"/>
          <w:marRight w:val="0"/>
          <w:marTop w:val="0"/>
          <w:marBottom w:val="0"/>
          <w:divBdr>
            <w:top w:val="none" w:sz="0" w:space="0" w:color="auto"/>
            <w:left w:val="none" w:sz="0" w:space="0" w:color="auto"/>
            <w:bottom w:val="none" w:sz="0" w:space="0" w:color="auto"/>
            <w:right w:val="none" w:sz="0" w:space="0" w:color="auto"/>
          </w:divBdr>
          <w:divsChild>
            <w:div w:id="292559851">
              <w:marLeft w:val="0"/>
              <w:marRight w:val="0"/>
              <w:marTop w:val="0"/>
              <w:marBottom w:val="0"/>
              <w:divBdr>
                <w:top w:val="none" w:sz="0" w:space="0" w:color="auto"/>
                <w:left w:val="none" w:sz="0" w:space="0" w:color="auto"/>
                <w:bottom w:val="none" w:sz="0" w:space="0" w:color="auto"/>
                <w:right w:val="none" w:sz="0" w:space="0" w:color="auto"/>
              </w:divBdr>
              <w:divsChild>
                <w:div w:id="142437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692124">
      <w:bodyDiv w:val="1"/>
      <w:marLeft w:val="0"/>
      <w:marRight w:val="0"/>
      <w:marTop w:val="0"/>
      <w:marBottom w:val="0"/>
      <w:divBdr>
        <w:top w:val="none" w:sz="0" w:space="0" w:color="auto"/>
        <w:left w:val="none" w:sz="0" w:space="0" w:color="auto"/>
        <w:bottom w:val="none" w:sz="0" w:space="0" w:color="auto"/>
        <w:right w:val="none" w:sz="0" w:space="0" w:color="auto"/>
      </w:divBdr>
      <w:divsChild>
        <w:div w:id="8338476">
          <w:marLeft w:val="0"/>
          <w:marRight w:val="0"/>
          <w:marTop w:val="0"/>
          <w:marBottom w:val="0"/>
          <w:divBdr>
            <w:top w:val="none" w:sz="0" w:space="0" w:color="auto"/>
            <w:left w:val="none" w:sz="0" w:space="0" w:color="auto"/>
            <w:bottom w:val="none" w:sz="0" w:space="0" w:color="auto"/>
            <w:right w:val="none" w:sz="0" w:space="0" w:color="auto"/>
          </w:divBdr>
          <w:divsChild>
            <w:div w:id="487868701">
              <w:marLeft w:val="0"/>
              <w:marRight w:val="0"/>
              <w:marTop w:val="0"/>
              <w:marBottom w:val="0"/>
              <w:divBdr>
                <w:top w:val="none" w:sz="0" w:space="0" w:color="auto"/>
                <w:left w:val="none" w:sz="0" w:space="0" w:color="auto"/>
                <w:bottom w:val="none" w:sz="0" w:space="0" w:color="auto"/>
                <w:right w:val="none" w:sz="0" w:space="0" w:color="auto"/>
              </w:divBdr>
              <w:divsChild>
                <w:div w:id="5483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2792">
      <w:bodyDiv w:val="1"/>
      <w:marLeft w:val="0"/>
      <w:marRight w:val="0"/>
      <w:marTop w:val="0"/>
      <w:marBottom w:val="0"/>
      <w:divBdr>
        <w:top w:val="none" w:sz="0" w:space="0" w:color="auto"/>
        <w:left w:val="none" w:sz="0" w:space="0" w:color="auto"/>
        <w:bottom w:val="none" w:sz="0" w:space="0" w:color="auto"/>
        <w:right w:val="none" w:sz="0" w:space="0" w:color="auto"/>
      </w:divBdr>
      <w:divsChild>
        <w:div w:id="1622223295">
          <w:marLeft w:val="0"/>
          <w:marRight w:val="0"/>
          <w:marTop w:val="0"/>
          <w:marBottom w:val="0"/>
          <w:divBdr>
            <w:top w:val="none" w:sz="0" w:space="0" w:color="auto"/>
            <w:left w:val="none" w:sz="0" w:space="0" w:color="auto"/>
            <w:bottom w:val="none" w:sz="0" w:space="0" w:color="auto"/>
            <w:right w:val="none" w:sz="0" w:space="0" w:color="auto"/>
          </w:divBdr>
        </w:div>
        <w:div w:id="1849056546">
          <w:marLeft w:val="0"/>
          <w:marRight w:val="0"/>
          <w:marTop w:val="0"/>
          <w:marBottom w:val="0"/>
          <w:divBdr>
            <w:top w:val="none" w:sz="0" w:space="0" w:color="auto"/>
            <w:left w:val="none" w:sz="0" w:space="0" w:color="auto"/>
            <w:bottom w:val="none" w:sz="0" w:space="0" w:color="auto"/>
            <w:right w:val="none" w:sz="0" w:space="0" w:color="auto"/>
          </w:divBdr>
          <w:divsChild>
            <w:div w:id="4063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1431</Words>
  <Characters>817</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Četvergaitė-Marcinkevičienė</dc:creator>
  <cp:keywords/>
  <dc:description/>
  <cp:lastModifiedBy>Kristina Valavičiūtė</cp:lastModifiedBy>
  <cp:revision>8</cp:revision>
  <dcterms:created xsi:type="dcterms:W3CDTF">2025-04-23T07:17:00Z</dcterms:created>
  <dcterms:modified xsi:type="dcterms:W3CDTF">2025-12-03T11:39:00Z</dcterms:modified>
</cp:coreProperties>
</file>