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E8C78" w14:textId="7BDEE130" w:rsidR="00EE2413" w:rsidRPr="00425E2B" w:rsidRDefault="00EE2413" w:rsidP="00EE2413">
      <w:pPr>
        <w:spacing w:after="0"/>
        <w:rPr>
          <w:rFonts w:ascii="Times New Roman" w:hAnsi="Times New Roman" w:cs="Times New Roman"/>
        </w:rPr>
      </w:pPr>
      <w:r w:rsidRPr="00425E2B">
        <w:rPr>
          <w:rFonts w:ascii="Times New Roman" w:hAnsi="Times New Roman" w:cs="Times New Roman"/>
          <w:b/>
          <w:bCs/>
        </w:rPr>
        <w:t>Author</w:t>
      </w:r>
      <w:r w:rsidRPr="00425E2B">
        <w:rPr>
          <w:rFonts w:ascii="Times New Roman" w:hAnsi="Times New Roman" w:cs="Times New Roman"/>
        </w:rPr>
        <w:t xml:space="preserve">: </w:t>
      </w:r>
      <w:r w:rsidR="0052157B">
        <w:rPr>
          <w:rFonts w:ascii="Times New Roman" w:hAnsi="Times New Roman" w:cs="Times New Roman"/>
        </w:rPr>
        <w:t>JONAS ŽVIRGŽDAS</w:t>
      </w:r>
      <w:r w:rsidRPr="00425E2B">
        <w:rPr>
          <w:rFonts w:ascii="Times New Roman" w:hAnsi="Times New Roman" w:cs="Times New Roman"/>
        </w:rPr>
        <w:t xml:space="preserve"> </w:t>
      </w:r>
    </w:p>
    <w:p w14:paraId="5179714D" w14:textId="1D1C43EB" w:rsidR="0005087D" w:rsidRDefault="00EE2413" w:rsidP="00EE2413">
      <w:pPr>
        <w:spacing w:after="0"/>
        <w:rPr>
          <w:rFonts w:ascii="Times New Roman" w:hAnsi="Times New Roman" w:cs="Times New Roman"/>
        </w:rPr>
      </w:pPr>
      <w:r w:rsidRPr="00425E2B">
        <w:rPr>
          <w:rFonts w:ascii="Times New Roman" w:hAnsi="Times New Roman" w:cs="Times New Roman"/>
          <w:b/>
          <w:bCs/>
        </w:rPr>
        <w:t>Name of dissertation:</w:t>
      </w:r>
      <w:r w:rsidRPr="00425E2B">
        <w:rPr>
          <w:rFonts w:ascii="Times New Roman" w:hAnsi="Times New Roman" w:cs="Times New Roman"/>
        </w:rPr>
        <w:t xml:space="preserve"> </w:t>
      </w:r>
      <w:r w:rsidR="0005087D" w:rsidRPr="0005087D">
        <w:rPr>
          <w:rFonts w:ascii="Times New Roman" w:hAnsi="Times New Roman" w:cs="Times New Roman"/>
        </w:rPr>
        <w:t xml:space="preserve">The Distribution of Yeasts in Various </w:t>
      </w:r>
      <w:r w:rsidR="0052157B" w:rsidRPr="0005087D">
        <w:rPr>
          <w:rFonts w:ascii="Times New Roman" w:hAnsi="Times New Roman" w:cs="Times New Roman"/>
        </w:rPr>
        <w:t>Anthropogenic Substrates</w:t>
      </w:r>
      <w:r w:rsidR="0005087D" w:rsidRPr="0005087D">
        <w:rPr>
          <w:rFonts w:ascii="Times New Roman" w:hAnsi="Times New Roman" w:cs="Times New Roman"/>
        </w:rPr>
        <w:t>, their Biological Characteristics, and Practical Applications</w:t>
      </w:r>
    </w:p>
    <w:p w14:paraId="74B38407" w14:textId="33DA1C38" w:rsidR="00EE2413" w:rsidRPr="00425E2B" w:rsidRDefault="00EE2413" w:rsidP="00EE2413">
      <w:pPr>
        <w:spacing w:after="0"/>
        <w:rPr>
          <w:rFonts w:ascii="Times New Roman" w:hAnsi="Times New Roman" w:cs="Times New Roman"/>
        </w:rPr>
      </w:pPr>
      <w:r w:rsidRPr="00425E2B">
        <w:rPr>
          <w:rFonts w:ascii="Times New Roman" w:hAnsi="Times New Roman" w:cs="Times New Roman"/>
          <w:b/>
          <w:bCs/>
        </w:rPr>
        <w:t>Scientific direction:</w:t>
      </w:r>
      <w:r w:rsidRPr="00425E2B">
        <w:rPr>
          <w:rFonts w:ascii="Times New Roman" w:hAnsi="Times New Roman" w:cs="Times New Roman"/>
        </w:rPr>
        <w:t xml:space="preserve"> </w:t>
      </w:r>
      <w:r w:rsidRPr="0006527C">
        <w:rPr>
          <w:rFonts w:ascii="Times New Roman" w:hAnsi="Times New Roman" w:cs="Times New Roman"/>
        </w:rPr>
        <w:t>Ecology and Environmental Sciences N 012</w:t>
      </w:r>
      <w:r>
        <w:rPr>
          <w:rFonts w:ascii="Times New Roman" w:hAnsi="Times New Roman" w:cs="Times New Roman"/>
        </w:rPr>
        <w:t xml:space="preserve"> </w:t>
      </w:r>
    </w:p>
    <w:p w14:paraId="25DCEC4B" w14:textId="341B0E1B" w:rsidR="00EE2413" w:rsidRDefault="00EE2413" w:rsidP="00EE2413">
      <w:pPr>
        <w:spacing w:after="0"/>
        <w:rPr>
          <w:rFonts w:ascii="Times New Roman" w:hAnsi="Times New Roman" w:cs="Times New Roman"/>
          <w:b/>
          <w:bCs/>
        </w:rPr>
      </w:pPr>
      <w:r>
        <w:rPr>
          <w:rFonts w:ascii="Times New Roman" w:hAnsi="Times New Roman" w:cs="Times New Roman"/>
          <w:b/>
          <w:bCs/>
        </w:rPr>
        <w:t xml:space="preserve">Academic Supervisor: </w:t>
      </w:r>
      <w:r w:rsidR="0005087D">
        <w:rPr>
          <w:rFonts w:ascii="Times New Roman" w:hAnsi="Times New Roman" w:cs="Times New Roman"/>
        </w:rPr>
        <w:t>dr. Algimantas Paškevičius</w:t>
      </w:r>
      <w:r>
        <w:rPr>
          <w:rFonts w:ascii="Times New Roman" w:hAnsi="Times New Roman" w:cs="Times New Roman"/>
          <w:b/>
          <w:bCs/>
        </w:rPr>
        <w:t xml:space="preserve"> </w:t>
      </w:r>
    </w:p>
    <w:p w14:paraId="11313782" w14:textId="3967FB40" w:rsidR="00AF286A" w:rsidRPr="00AF286A" w:rsidRDefault="00AF286A" w:rsidP="00AF286A">
      <w:pPr>
        <w:spacing w:after="0"/>
        <w:rPr>
          <w:rFonts w:ascii="Times New Roman" w:hAnsi="Times New Roman" w:cs="Times New Roman"/>
          <w:lang w:val="lt-LT"/>
        </w:rPr>
      </w:pPr>
      <w:r w:rsidRPr="00AF286A">
        <w:rPr>
          <w:rFonts w:ascii="Times New Roman" w:hAnsi="Times New Roman" w:cs="Times New Roman"/>
          <w:b/>
          <w:bCs/>
          <w:lang w:val="lt-LT"/>
        </w:rPr>
        <w:t>The period of research:</w:t>
      </w:r>
      <w:r w:rsidRPr="00AF286A">
        <w:rPr>
          <w:rFonts w:ascii="Times New Roman" w:hAnsi="Times New Roman" w:cs="Times New Roman"/>
          <w:lang w:val="lt-LT"/>
        </w:rPr>
        <w:t xml:space="preserve"> 201</w:t>
      </w:r>
      <w:r>
        <w:rPr>
          <w:rFonts w:ascii="Times New Roman" w:hAnsi="Times New Roman" w:cs="Times New Roman"/>
          <w:lang w:val="lt-LT"/>
        </w:rPr>
        <w:t>9</w:t>
      </w:r>
      <w:r w:rsidRPr="00AF286A">
        <w:rPr>
          <w:rFonts w:ascii="Times New Roman" w:hAnsi="Times New Roman" w:cs="Times New Roman"/>
          <w:lang w:val="lt-LT"/>
        </w:rPr>
        <w:t>-202</w:t>
      </w:r>
      <w:r>
        <w:rPr>
          <w:rFonts w:ascii="Times New Roman" w:hAnsi="Times New Roman" w:cs="Times New Roman"/>
          <w:lang w:val="lt-LT"/>
        </w:rPr>
        <w:t>6</w:t>
      </w:r>
    </w:p>
    <w:p w14:paraId="33AFCD8B" w14:textId="1C269073" w:rsidR="00AF286A" w:rsidRPr="005677D4" w:rsidRDefault="00AF286A" w:rsidP="00AF286A">
      <w:pPr>
        <w:spacing w:after="0"/>
        <w:rPr>
          <w:rFonts w:ascii="Times New Roman" w:hAnsi="Times New Roman" w:cs="Times New Roman"/>
          <w:lang w:val="lt-LT"/>
        </w:rPr>
      </w:pPr>
      <w:r w:rsidRPr="00AF286A">
        <w:rPr>
          <w:rFonts w:ascii="Times New Roman" w:hAnsi="Times New Roman" w:cs="Times New Roman"/>
          <w:b/>
          <w:bCs/>
          <w:lang w:val="lt-LT"/>
        </w:rPr>
        <w:t>Date of defence:</w:t>
      </w:r>
      <w:r w:rsidRPr="00AF286A">
        <w:rPr>
          <w:rFonts w:ascii="Times New Roman" w:hAnsi="Times New Roman" w:cs="Times New Roman"/>
          <w:lang w:val="lt-LT"/>
        </w:rPr>
        <w:t xml:space="preserve"> 202</w:t>
      </w:r>
      <w:r>
        <w:rPr>
          <w:rFonts w:ascii="Times New Roman" w:hAnsi="Times New Roman" w:cs="Times New Roman"/>
          <w:lang w:val="lt-LT"/>
        </w:rPr>
        <w:t>6-06-19</w:t>
      </w:r>
    </w:p>
    <w:p w14:paraId="2761B484" w14:textId="77777777" w:rsidR="00EE2413" w:rsidRDefault="00EE2413" w:rsidP="00EE2413">
      <w:pPr>
        <w:spacing w:after="0"/>
        <w:rPr>
          <w:rFonts w:ascii="Times New Roman" w:hAnsi="Times New Roman" w:cs="Times New Roman"/>
        </w:rPr>
      </w:pPr>
    </w:p>
    <w:p w14:paraId="54363FB1" w14:textId="00374D90" w:rsidR="00EE2413" w:rsidRDefault="00EE2413" w:rsidP="006C3D38">
      <w:pPr>
        <w:spacing w:after="0"/>
        <w:jc w:val="both"/>
        <w:rPr>
          <w:rFonts w:ascii="Times New Roman" w:hAnsi="Times New Roman" w:cs="Times New Roman"/>
        </w:rPr>
      </w:pPr>
      <w:r w:rsidRPr="0006527C">
        <w:rPr>
          <w:rFonts w:ascii="Times New Roman" w:hAnsi="Times New Roman" w:cs="Times New Roman"/>
          <w:b/>
          <w:bCs/>
        </w:rPr>
        <w:t>ANNOTATION</w:t>
      </w:r>
      <w:r>
        <w:rPr>
          <w:rFonts w:ascii="Times New Roman" w:hAnsi="Times New Roman" w:cs="Times New Roman"/>
        </w:rPr>
        <w:t xml:space="preserve">: </w:t>
      </w:r>
      <w:r w:rsidR="006C3D38" w:rsidRPr="006C3D38">
        <w:rPr>
          <w:rFonts w:ascii="Times New Roman" w:hAnsi="Times New Roman" w:cs="Times New Roman"/>
        </w:rPr>
        <w:t xml:space="preserve">The dissertation investigates the distribution of yeasts in soil and water substrates affected by anthropogenic activity, their biological properties, and their potential applications in </w:t>
      </w:r>
      <w:r w:rsidR="006C3D38">
        <w:rPr>
          <w:rFonts w:ascii="Times New Roman" w:hAnsi="Times New Roman" w:cs="Times New Roman"/>
        </w:rPr>
        <w:t xml:space="preserve">biotechnology and </w:t>
      </w:r>
      <w:r w:rsidR="006C3D38" w:rsidRPr="006C3D38">
        <w:rPr>
          <w:rFonts w:ascii="Times New Roman" w:hAnsi="Times New Roman" w:cs="Times New Roman"/>
        </w:rPr>
        <w:t>environmental protection. Soil and water samples collected from different regions of Lithuania were analyzed, including the Alytus region after the tyre recycling plant fire, chromium-contaminated areas of Klaipėda city, urban territories near high-traffic streets in Vilnius, fuel storage site territories, the Lithuanian–Belarusian border area within the potential impact zone of the Astravets Nuclear Power Plant, the aquatory of the Būtingė oil terminal in the Baltic Sea, and the Neris River.</w:t>
      </w:r>
      <w:r w:rsidR="006C3D38">
        <w:rPr>
          <w:rFonts w:ascii="Times New Roman" w:hAnsi="Times New Roman" w:cs="Times New Roman"/>
        </w:rPr>
        <w:t xml:space="preserve"> </w:t>
      </w:r>
      <w:r w:rsidR="006C3D38" w:rsidRPr="006C3D38">
        <w:rPr>
          <w:rFonts w:ascii="Times New Roman" w:hAnsi="Times New Roman" w:cs="Times New Roman"/>
        </w:rPr>
        <w:t xml:space="preserve">During the study, 109 yeast species belonging to 53 genera were isolated and identified. Yeasts of the </w:t>
      </w:r>
      <w:r w:rsidR="006C3D38" w:rsidRPr="007A68D6">
        <w:rPr>
          <w:rFonts w:ascii="Times New Roman" w:hAnsi="Times New Roman" w:cs="Times New Roman"/>
          <w:i/>
          <w:iCs/>
        </w:rPr>
        <w:t>Basidiomycota</w:t>
      </w:r>
      <w:r w:rsidR="006C3D38" w:rsidRPr="006C3D38">
        <w:rPr>
          <w:rFonts w:ascii="Times New Roman" w:hAnsi="Times New Roman" w:cs="Times New Roman"/>
        </w:rPr>
        <w:t xml:space="preserve"> division predominated in anthropogenic substrates, while </w:t>
      </w:r>
      <w:r w:rsidR="006C3D38" w:rsidRPr="007A68D6">
        <w:rPr>
          <w:rFonts w:ascii="Times New Roman" w:hAnsi="Times New Roman" w:cs="Times New Roman"/>
          <w:i/>
          <w:iCs/>
        </w:rPr>
        <w:t>Rhodotorula mucilaginosa</w:t>
      </w:r>
      <w:r w:rsidR="006C3D38" w:rsidRPr="006C3D38">
        <w:rPr>
          <w:rFonts w:ascii="Times New Roman" w:hAnsi="Times New Roman" w:cs="Times New Roman"/>
        </w:rPr>
        <w:t xml:space="preserve"> was the most frequently detected species. The morphological, physiological, and biochemical characteristics of the isolated yeasts, their ability to assimilate various carbon sources, and their role in biodegradation processes were evaluated.</w:t>
      </w:r>
      <w:r w:rsidR="006C3D38">
        <w:rPr>
          <w:rFonts w:ascii="Times New Roman" w:hAnsi="Times New Roman" w:cs="Times New Roman"/>
        </w:rPr>
        <w:t xml:space="preserve"> </w:t>
      </w:r>
      <w:r w:rsidR="006C3D38" w:rsidRPr="006C3D38">
        <w:rPr>
          <w:rFonts w:ascii="Times New Roman" w:hAnsi="Times New Roman" w:cs="Times New Roman"/>
        </w:rPr>
        <w:t xml:space="preserve">Certain yeast species were found to </w:t>
      </w:r>
      <w:r w:rsidR="00C776A4">
        <w:rPr>
          <w:rFonts w:ascii="Times New Roman" w:hAnsi="Times New Roman" w:cs="Times New Roman"/>
        </w:rPr>
        <w:t>bio</w:t>
      </w:r>
      <w:r w:rsidR="006C3D38" w:rsidRPr="006C3D38">
        <w:rPr>
          <w:rFonts w:ascii="Times New Roman" w:hAnsi="Times New Roman" w:cs="Times New Roman"/>
        </w:rPr>
        <w:t xml:space="preserve">degrade petroleum hydrocarbons, agricultural by-products, and accumulate chromium compounds. </w:t>
      </w:r>
      <w:r w:rsidR="00C776A4">
        <w:rPr>
          <w:rFonts w:ascii="Times New Roman" w:hAnsi="Times New Roman" w:cs="Times New Roman"/>
        </w:rPr>
        <w:t>B</w:t>
      </w:r>
      <w:r w:rsidR="006C3D38" w:rsidRPr="006C3D38">
        <w:rPr>
          <w:rFonts w:ascii="Times New Roman" w:hAnsi="Times New Roman" w:cs="Times New Roman"/>
        </w:rPr>
        <w:t>iopreparation for the biological treatment of petroleum-contaminated soil was developed</w:t>
      </w:r>
      <w:r w:rsidR="00C776A4">
        <w:rPr>
          <w:rFonts w:ascii="Times New Roman" w:hAnsi="Times New Roman" w:cs="Times New Roman"/>
        </w:rPr>
        <w:t xml:space="preserve"> and patented</w:t>
      </w:r>
      <w:r w:rsidR="006C3D38" w:rsidRPr="006C3D38">
        <w:rPr>
          <w:rFonts w:ascii="Times New Roman" w:hAnsi="Times New Roman" w:cs="Times New Roman"/>
        </w:rPr>
        <w:t>.</w:t>
      </w:r>
    </w:p>
    <w:p w14:paraId="413473B5" w14:textId="77777777" w:rsidR="006C3D38" w:rsidRDefault="006C3D38" w:rsidP="006C3D38">
      <w:pPr>
        <w:spacing w:after="0"/>
        <w:jc w:val="both"/>
        <w:rPr>
          <w:rFonts w:ascii="Times New Roman" w:hAnsi="Times New Roman" w:cs="Times New Roman"/>
        </w:rPr>
      </w:pPr>
    </w:p>
    <w:p w14:paraId="5A669AC9" w14:textId="35D78F8A" w:rsidR="000131CE" w:rsidRDefault="000131CE" w:rsidP="000131CE">
      <w:pPr>
        <w:pStyle w:val="Sraopastraipa"/>
        <w:spacing w:after="0" w:line="259" w:lineRule="auto"/>
        <w:ind w:left="0"/>
        <w:jc w:val="both"/>
        <w:rPr>
          <w:rFonts w:ascii="Times New Roman" w:hAnsi="Times New Roman" w:cs="Times New Roman"/>
          <w:lang w:val="lt-LT"/>
        </w:rPr>
      </w:pPr>
      <w:r w:rsidRPr="00320836">
        <w:rPr>
          <w:rFonts w:ascii="Times New Roman" w:hAnsi="Times New Roman" w:cs="Times New Roman"/>
          <w:b/>
          <w:bCs/>
          <w:lang w:val="lt-LT"/>
        </w:rPr>
        <w:t>LIST OF PUBLICATIONS RELATED TO THE DISSERTATION TOPIC</w:t>
      </w:r>
    </w:p>
    <w:p w14:paraId="358C2A61" w14:textId="77777777" w:rsidR="000131CE" w:rsidRPr="000131CE" w:rsidRDefault="000131CE" w:rsidP="000131CE">
      <w:pPr>
        <w:pStyle w:val="Sraopastraipa"/>
        <w:spacing w:after="0" w:line="259" w:lineRule="auto"/>
        <w:ind w:left="0"/>
        <w:jc w:val="both"/>
        <w:rPr>
          <w:rFonts w:ascii="Times New Roman" w:hAnsi="Times New Roman" w:cs="Times New Roman"/>
        </w:rPr>
      </w:pPr>
    </w:p>
    <w:p w14:paraId="1146C055" w14:textId="77777777" w:rsidR="00F318E7" w:rsidRPr="00477CFA" w:rsidRDefault="00F318E7" w:rsidP="00F318E7">
      <w:pPr>
        <w:pStyle w:val="Sraopastraipa"/>
        <w:numPr>
          <w:ilvl w:val="0"/>
          <w:numId w:val="3"/>
        </w:numPr>
        <w:spacing w:after="0" w:line="259" w:lineRule="auto"/>
        <w:ind w:left="426"/>
        <w:jc w:val="both"/>
        <w:rPr>
          <w:rFonts w:ascii="Times New Roman" w:hAnsi="Times New Roman" w:cs="Times New Roman"/>
          <w:lang w:val="lt-LT"/>
        </w:rPr>
      </w:pPr>
      <w:r w:rsidRPr="007A5ECF">
        <w:rPr>
          <w:rFonts w:ascii="Times New Roman" w:hAnsi="Times New Roman" w:cs="Times New Roman"/>
          <w:b/>
          <w:bCs/>
          <w:lang w:val="lt-LT"/>
        </w:rPr>
        <w:t>Žvirgždas, J.</w:t>
      </w:r>
      <w:r w:rsidRPr="00477CFA">
        <w:rPr>
          <w:rFonts w:ascii="Times New Roman" w:hAnsi="Times New Roman" w:cs="Times New Roman"/>
          <w:lang w:val="lt-LT"/>
        </w:rPr>
        <w:t>, Paškevičius, A., Švedienė, J., Raudonienė, V., Jacevičius, P., Yeasts in the Soils of the Alytus Region after the Fire of the Tyre Processing Plant. Polish Journal of Environmental Studies, 33(1), 2024, 991-1000. https://doi.org/10.15244/pjoes/172847 (</w:t>
      </w:r>
      <w:r>
        <w:rPr>
          <w:rFonts w:ascii="Times New Roman" w:hAnsi="Times New Roman" w:cs="Times New Roman"/>
          <w:lang w:val="lt-LT"/>
        </w:rPr>
        <w:t xml:space="preserve">IF 1,3; </w:t>
      </w:r>
      <w:r w:rsidRPr="00477CFA">
        <w:rPr>
          <w:rFonts w:ascii="Times New Roman" w:hAnsi="Times New Roman" w:cs="Times New Roman"/>
          <w:lang w:val="lt-LT"/>
        </w:rPr>
        <w:t>Q3);</w:t>
      </w:r>
    </w:p>
    <w:p w14:paraId="624D3CA4" w14:textId="77777777" w:rsidR="00F318E7" w:rsidRPr="00477CFA" w:rsidRDefault="00F318E7" w:rsidP="00F318E7">
      <w:pPr>
        <w:pStyle w:val="Sraopastraipa"/>
        <w:numPr>
          <w:ilvl w:val="0"/>
          <w:numId w:val="3"/>
        </w:numPr>
        <w:spacing w:after="0" w:line="259" w:lineRule="auto"/>
        <w:ind w:left="426"/>
        <w:jc w:val="both"/>
        <w:rPr>
          <w:rFonts w:ascii="Times New Roman" w:hAnsi="Times New Roman" w:cs="Times New Roman"/>
          <w:lang w:val="lt-LT"/>
        </w:rPr>
      </w:pPr>
      <w:r w:rsidRPr="007A5ECF">
        <w:rPr>
          <w:rFonts w:ascii="Times New Roman" w:hAnsi="Times New Roman" w:cs="Times New Roman"/>
          <w:b/>
          <w:bCs/>
          <w:lang w:val="lt-LT"/>
        </w:rPr>
        <w:t>Žvirgždas, J.</w:t>
      </w:r>
      <w:r w:rsidRPr="00477CFA">
        <w:rPr>
          <w:rFonts w:ascii="Times New Roman" w:hAnsi="Times New Roman" w:cs="Times New Roman"/>
          <w:lang w:val="lt-LT"/>
        </w:rPr>
        <w:t>, Paškevičius, A., Petrovas, S., Galginienė, I., Iljasevičius, K., Isolation, selection, and use of oil-degrading microorganisms for biological treatment of contaminated soil. Polish Journal of Environmental Studies, 32 (3), 2023, 2455–2464. https://doi.org/10.15244/pjoes/160198 (</w:t>
      </w:r>
      <w:r>
        <w:rPr>
          <w:rFonts w:ascii="Times New Roman" w:hAnsi="Times New Roman" w:cs="Times New Roman"/>
          <w:lang w:val="lt-LT"/>
        </w:rPr>
        <w:t xml:space="preserve">IF 1,4; </w:t>
      </w:r>
      <w:r w:rsidRPr="00477CFA">
        <w:rPr>
          <w:rFonts w:ascii="Times New Roman" w:hAnsi="Times New Roman" w:cs="Times New Roman"/>
          <w:lang w:val="lt-LT"/>
        </w:rPr>
        <w:t>Q3);</w:t>
      </w:r>
    </w:p>
    <w:p w14:paraId="481C4F85" w14:textId="77777777" w:rsidR="00F318E7" w:rsidRPr="00477CFA" w:rsidRDefault="00F318E7" w:rsidP="00F318E7">
      <w:pPr>
        <w:pStyle w:val="Sraopastraipa"/>
        <w:numPr>
          <w:ilvl w:val="0"/>
          <w:numId w:val="3"/>
        </w:numPr>
        <w:spacing w:after="0" w:line="259" w:lineRule="auto"/>
        <w:ind w:left="426"/>
        <w:jc w:val="both"/>
        <w:rPr>
          <w:rFonts w:ascii="Times New Roman" w:hAnsi="Times New Roman" w:cs="Times New Roman"/>
          <w:lang w:val="lt-LT"/>
        </w:rPr>
      </w:pPr>
      <w:r w:rsidRPr="00E40F96">
        <w:rPr>
          <w:rFonts w:ascii="Times New Roman" w:hAnsi="Times New Roman" w:cs="Times New Roman"/>
          <w:lang w:val="lt-LT"/>
        </w:rPr>
        <w:t xml:space="preserve">Jefanova, O., Baužienė, I., Lujanienė, G., Švedienė, J, Raudonienė, V., Bridžiuvienė, D., Paškevičius, A., Levinskaitė, L., </w:t>
      </w:r>
      <w:r w:rsidRPr="007A5ECF">
        <w:rPr>
          <w:rFonts w:ascii="Times New Roman" w:hAnsi="Times New Roman" w:cs="Times New Roman"/>
          <w:b/>
          <w:bCs/>
          <w:lang w:val="lt-LT"/>
        </w:rPr>
        <w:t>Žvirgždas, J.</w:t>
      </w:r>
      <w:r w:rsidRPr="00E40F96">
        <w:rPr>
          <w:rFonts w:ascii="Times New Roman" w:hAnsi="Times New Roman" w:cs="Times New Roman"/>
          <w:lang w:val="lt-LT"/>
        </w:rPr>
        <w:t>, Petrošius, R., Skuratovič, Z., Mažeika, J., Initiation of radioecological monitoring of forest soils and plants at the Lithuanian border region before the start of the Belarusian nuclear power plant operation. Environmental Monitoring and Assessment, 192 (10), 2020. https://doi.org/10.1007/s10661-020-08638-y (</w:t>
      </w:r>
      <w:r>
        <w:rPr>
          <w:rFonts w:ascii="Times New Roman" w:hAnsi="Times New Roman" w:cs="Times New Roman"/>
          <w:lang w:val="lt-LT"/>
        </w:rPr>
        <w:t xml:space="preserve">IF 3,0; </w:t>
      </w:r>
      <w:r w:rsidRPr="00E40F96">
        <w:rPr>
          <w:rFonts w:ascii="Times New Roman" w:hAnsi="Times New Roman" w:cs="Times New Roman"/>
          <w:lang w:val="lt-LT"/>
        </w:rPr>
        <w:t>Q2).</w:t>
      </w:r>
    </w:p>
    <w:p w14:paraId="1B6736B5" w14:textId="77777777" w:rsidR="00EE2413" w:rsidRPr="00F318E7" w:rsidRDefault="00EE2413" w:rsidP="00EE2413">
      <w:pPr>
        <w:spacing w:line="259" w:lineRule="auto"/>
        <w:jc w:val="both"/>
        <w:rPr>
          <w:rFonts w:ascii="Times New Roman" w:hAnsi="Times New Roman" w:cs="Times New Roman"/>
          <w:lang w:val="lt-LT"/>
        </w:rPr>
      </w:pPr>
    </w:p>
    <w:sectPr w:rsidR="00EE2413" w:rsidRPr="00F318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8387C"/>
    <w:multiLevelType w:val="hybridMultilevel"/>
    <w:tmpl w:val="7B4C7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C37FA"/>
    <w:multiLevelType w:val="hybridMultilevel"/>
    <w:tmpl w:val="72A47272"/>
    <w:lvl w:ilvl="0" w:tplc="04270013">
      <w:start w:val="1"/>
      <w:numFmt w:val="upperRoman"/>
      <w:lvlText w:val="%1."/>
      <w:lvlJc w:val="righ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57E11479"/>
    <w:multiLevelType w:val="hybridMultilevel"/>
    <w:tmpl w:val="E0829AC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72114332"/>
    <w:multiLevelType w:val="hybridMultilevel"/>
    <w:tmpl w:val="E0829ACA"/>
    <w:lvl w:ilvl="0" w:tplc="0409000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447506463">
    <w:abstractNumId w:val="0"/>
  </w:num>
  <w:num w:numId="2" w16cid:durableId="525218653">
    <w:abstractNumId w:val="1"/>
  </w:num>
  <w:num w:numId="3" w16cid:durableId="704720097">
    <w:abstractNumId w:val="3"/>
  </w:num>
  <w:num w:numId="4" w16cid:durableId="3893536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7A0"/>
    <w:rsid w:val="000131CE"/>
    <w:rsid w:val="0005087D"/>
    <w:rsid w:val="00094368"/>
    <w:rsid w:val="00320836"/>
    <w:rsid w:val="003A3B15"/>
    <w:rsid w:val="003E1A2C"/>
    <w:rsid w:val="00452ADD"/>
    <w:rsid w:val="0052157B"/>
    <w:rsid w:val="006C0877"/>
    <w:rsid w:val="006C3D38"/>
    <w:rsid w:val="007A68D6"/>
    <w:rsid w:val="007B011B"/>
    <w:rsid w:val="009D0CFC"/>
    <w:rsid w:val="00AF286A"/>
    <w:rsid w:val="00C776A4"/>
    <w:rsid w:val="00E72781"/>
    <w:rsid w:val="00E977A0"/>
    <w:rsid w:val="00EE2413"/>
    <w:rsid w:val="00F31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5BC1D"/>
  <w15:chartTrackingRefBased/>
  <w15:docId w15:val="{A0C601E2-BF13-485F-A133-8D9EEE126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7A0"/>
  </w:style>
  <w:style w:type="paragraph" w:styleId="Antrat1">
    <w:name w:val="heading 1"/>
    <w:basedOn w:val="prastasis"/>
    <w:next w:val="prastasis"/>
    <w:link w:val="Antrat1Diagrama"/>
    <w:uiPriority w:val="9"/>
    <w:qFormat/>
    <w:rsid w:val="00E977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977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977A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77A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77A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977A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77A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77A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77A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77A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977A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977A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977A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977A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977A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77A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77A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77A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77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77A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77A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77A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77A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77A0"/>
    <w:rPr>
      <w:i/>
      <w:iCs/>
      <w:color w:val="404040" w:themeColor="text1" w:themeTint="BF"/>
    </w:rPr>
  </w:style>
  <w:style w:type="paragraph" w:styleId="Sraopastraipa">
    <w:name w:val="List Paragraph"/>
    <w:basedOn w:val="prastasis"/>
    <w:uiPriority w:val="34"/>
    <w:qFormat/>
    <w:rsid w:val="00E977A0"/>
    <w:pPr>
      <w:ind w:left="720"/>
      <w:contextualSpacing/>
    </w:pPr>
  </w:style>
  <w:style w:type="character" w:styleId="Rykuspabraukimas">
    <w:name w:val="Intense Emphasis"/>
    <w:basedOn w:val="Numatytasispastraiposriftas"/>
    <w:uiPriority w:val="21"/>
    <w:qFormat/>
    <w:rsid w:val="00E977A0"/>
    <w:rPr>
      <w:i/>
      <w:iCs/>
      <w:color w:val="0F4761" w:themeColor="accent1" w:themeShade="BF"/>
    </w:rPr>
  </w:style>
  <w:style w:type="paragraph" w:styleId="Iskirtacitata">
    <w:name w:val="Intense Quote"/>
    <w:basedOn w:val="prastasis"/>
    <w:next w:val="prastasis"/>
    <w:link w:val="IskirtacitataDiagrama"/>
    <w:uiPriority w:val="30"/>
    <w:qFormat/>
    <w:rsid w:val="00E977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77A0"/>
    <w:rPr>
      <w:i/>
      <w:iCs/>
      <w:color w:val="0F4761" w:themeColor="accent1" w:themeShade="BF"/>
    </w:rPr>
  </w:style>
  <w:style w:type="character" w:styleId="Rykinuoroda">
    <w:name w:val="Intense Reference"/>
    <w:basedOn w:val="Numatytasispastraiposriftas"/>
    <w:uiPriority w:val="32"/>
    <w:qFormat/>
    <w:rsid w:val="00E977A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1814</Words>
  <Characters>1034</Characters>
  <Application>Microsoft Office Word</Application>
  <DocSecurity>0</DocSecurity>
  <Lines>8</Lines>
  <Paragraphs>5</Paragraphs>
  <ScaleCrop>false</ScaleCrop>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Gabrielė Bumbulytė</dc:creator>
  <cp:keywords/>
  <dc:description/>
  <cp:lastModifiedBy>Jonas Žvirgždas</cp:lastModifiedBy>
  <cp:revision>11</cp:revision>
  <dcterms:created xsi:type="dcterms:W3CDTF">2026-05-26T13:03:00Z</dcterms:created>
  <dcterms:modified xsi:type="dcterms:W3CDTF">2026-06-22T11:59:00Z</dcterms:modified>
</cp:coreProperties>
</file>